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6B035" w14:textId="2252B96C" w:rsidR="003F5636" w:rsidRPr="00211361" w:rsidRDefault="003F5636" w:rsidP="000E22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10E16ED" wp14:editId="5EBC0FDB">
            <wp:simplePos x="0" y="0"/>
            <wp:positionH relativeFrom="margin">
              <wp:posOffset>2886075</wp:posOffset>
            </wp:positionH>
            <wp:positionV relativeFrom="margin">
              <wp:posOffset>-152400</wp:posOffset>
            </wp:positionV>
            <wp:extent cx="1057275" cy="10731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2E6B4" w14:textId="77777777" w:rsidR="003F5636" w:rsidRPr="00211361" w:rsidRDefault="003F5636" w:rsidP="003F5636">
      <w:pPr>
        <w:rPr>
          <w:rFonts w:ascii="Arial" w:hAnsi="Arial" w:cs="Arial"/>
          <w:b/>
        </w:rPr>
      </w:pPr>
      <w:r w:rsidRPr="00211361">
        <w:rPr>
          <w:rFonts w:ascii="Arial" w:hAnsi="Arial" w:cs="Arial"/>
        </w:rPr>
        <w:tab/>
      </w:r>
    </w:p>
    <w:p w14:paraId="2509C6F5" w14:textId="5AA01BFB" w:rsidR="003F5636" w:rsidRPr="003F5636" w:rsidRDefault="003F5636" w:rsidP="003F5636">
      <w:pPr>
        <w:spacing w:after="0"/>
        <w:jc w:val="both"/>
        <w:rPr>
          <w:rFonts w:ascii="Arial" w:hAnsi="Arial" w:cs="Arial"/>
        </w:rPr>
      </w:pPr>
    </w:p>
    <w:p w14:paraId="6065BD24" w14:textId="77777777" w:rsidR="003F5636" w:rsidRPr="00211361" w:rsidRDefault="003F5636" w:rsidP="003F5636">
      <w:pPr>
        <w:jc w:val="both"/>
        <w:rPr>
          <w:rFonts w:ascii="Arial" w:hAnsi="Arial" w:cs="Arial"/>
        </w:rPr>
      </w:pPr>
    </w:p>
    <w:p w14:paraId="4FBC93B2" w14:textId="77777777" w:rsidR="00057B8F" w:rsidRPr="00057B8F" w:rsidRDefault="00057B8F" w:rsidP="00057B8F">
      <w:pPr>
        <w:spacing w:line="240" w:lineRule="auto"/>
        <w:ind w:left="990"/>
        <w:jc w:val="center"/>
        <w:rPr>
          <w:rFonts w:ascii="Arial" w:hAnsi="Arial" w:cs="Arial"/>
          <w:b/>
        </w:rPr>
      </w:pPr>
    </w:p>
    <w:p w14:paraId="21763025" w14:textId="1A47CE28" w:rsidR="00057B8F" w:rsidRPr="00057B8F" w:rsidRDefault="00057B8F" w:rsidP="00057B8F">
      <w:pPr>
        <w:spacing w:line="240" w:lineRule="auto"/>
        <w:jc w:val="center"/>
        <w:rPr>
          <w:rFonts w:ascii="Arial" w:hAnsi="Arial" w:cs="Arial"/>
          <w:b/>
        </w:rPr>
      </w:pPr>
      <w:r w:rsidRPr="00057B8F">
        <w:rPr>
          <w:rFonts w:ascii="Arial" w:hAnsi="Arial" w:cs="Arial"/>
          <w:b/>
        </w:rPr>
        <w:t>MENDOCINO COUNTY TOURISM COMMISSION, INC.</w:t>
      </w:r>
    </w:p>
    <w:p w14:paraId="4E21CA91" w14:textId="77777777" w:rsidR="00057B8F" w:rsidRPr="00057B8F" w:rsidRDefault="00057B8F" w:rsidP="00057B8F">
      <w:pPr>
        <w:spacing w:line="240" w:lineRule="auto"/>
        <w:jc w:val="center"/>
        <w:rPr>
          <w:rFonts w:ascii="Arial" w:hAnsi="Arial" w:cs="Arial"/>
          <w:b/>
        </w:rPr>
      </w:pPr>
      <w:r w:rsidRPr="00057B8F">
        <w:rPr>
          <w:rFonts w:ascii="Arial" w:hAnsi="Arial" w:cs="Arial"/>
          <w:b/>
        </w:rPr>
        <w:t>FINANCE COMMITTEE MEETING AGENDA</w:t>
      </w:r>
    </w:p>
    <w:p w14:paraId="5AD92530" w14:textId="496562C0" w:rsidR="00057B8F" w:rsidRPr="00057B8F" w:rsidRDefault="00057B8F" w:rsidP="00057B8F">
      <w:pPr>
        <w:spacing w:line="240" w:lineRule="auto"/>
        <w:rPr>
          <w:rFonts w:ascii="Arial" w:hAnsi="Arial" w:cs="Arial"/>
        </w:rPr>
      </w:pPr>
      <w:r w:rsidRPr="00057B8F">
        <w:rPr>
          <w:rFonts w:ascii="Arial" w:hAnsi="Arial" w:cs="Arial"/>
        </w:rPr>
        <w:t>The Finance Committee shall be composed of a total of three (3) Directors, with a preference for Directors with financial experience, including but not</w:t>
      </w:r>
      <w:r>
        <w:rPr>
          <w:rFonts w:ascii="Arial" w:hAnsi="Arial" w:cs="Arial"/>
        </w:rPr>
        <w:t xml:space="preserve"> </w:t>
      </w:r>
      <w:r w:rsidRPr="00057B8F">
        <w:rPr>
          <w:rFonts w:ascii="Arial" w:hAnsi="Arial" w:cs="Arial"/>
        </w:rPr>
        <w:t>limited to service as treasurer for other organizations. The Committee shall be chaired by the Treasurer of the Corporation. The Executive or its</w:t>
      </w:r>
      <w:r>
        <w:rPr>
          <w:rFonts w:ascii="Arial" w:hAnsi="Arial" w:cs="Arial"/>
        </w:rPr>
        <w:t xml:space="preserve"> </w:t>
      </w:r>
      <w:r w:rsidRPr="00057B8F">
        <w:rPr>
          <w:rFonts w:ascii="Arial" w:hAnsi="Arial" w:cs="Arial"/>
        </w:rPr>
        <w:t>designee shall attend all Finance Committee meetings as a non-voting member to provide staff support. The Committee shall be responsible for</w:t>
      </w:r>
      <w:r>
        <w:rPr>
          <w:rFonts w:ascii="Arial" w:hAnsi="Arial" w:cs="Arial"/>
        </w:rPr>
        <w:t xml:space="preserve"> </w:t>
      </w:r>
      <w:r w:rsidRPr="00057B8F">
        <w:rPr>
          <w:rFonts w:ascii="Arial" w:hAnsi="Arial" w:cs="Arial"/>
        </w:rPr>
        <w:t>informing and advising the Board in the fulfillment of its financial duties and obligations, including but not limited to preparing and reviewing budgets and</w:t>
      </w:r>
      <w:r>
        <w:rPr>
          <w:rFonts w:ascii="Arial" w:hAnsi="Arial" w:cs="Arial"/>
        </w:rPr>
        <w:t xml:space="preserve"> </w:t>
      </w:r>
      <w:r w:rsidRPr="00057B8F">
        <w:rPr>
          <w:rFonts w:ascii="Arial" w:hAnsi="Arial" w:cs="Arial"/>
        </w:rPr>
        <w:t>financial statements, and for selecting a Certified Public Accountant to perform financial reviews and audits-bylaws Article 6, Section 6.1, (d) (</w:t>
      </w:r>
      <w:proofErr w:type="spellStart"/>
      <w:r w:rsidRPr="00057B8F">
        <w:rPr>
          <w:rFonts w:ascii="Arial" w:hAnsi="Arial" w:cs="Arial"/>
        </w:rPr>
        <w:t>i</w:t>
      </w:r>
      <w:proofErr w:type="spellEnd"/>
      <w:r w:rsidRPr="00057B8F">
        <w:rPr>
          <w:rFonts w:ascii="Arial" w:hAnsi="Arial" w:cs="Arial"/>
        </w:rPr>
        <w:t>)</w:t>
      </w:r>
    </w:p>
    <w:p w14:paraId="57748471" w14:textId="1B497F46" w:rsidR="00057B8F" w:rsidRPr="0068744B" w:rsidRDefault="00057B8F" w:rsidP="00057B8F">
      <w:pPr>
        <w:spacing w:line="240" w:lineRule="auto"/>
        <w:rPr>
          <w:rFonts w:ascii="Arial" w:hAnsi="Arial" w:cs="Arial"/>
        </w:rPr>
      </w:pPr>
      <w:r w:rsidRPr="0068744B">
        <w:rPr>
          <w:rFonts w:ascii="Arial" w:hAnsi="Arial" w:cs="Arial"/>
        </w:rPr>
        <w:t xml:space="preserve">REGULAR MEETING: </w:t>
      </w:r>
      <w:r w:rsidRPr="0068744B">
        <w:rPr>
          <w:rFonts w:ascii="Arial" w:hAnsi="Arial" w:cs="Arial"/>
        </w:rPr>
        <w:t>Friday, March 9, 2018 2PM</w:t>
      </w:r>
    </w:p>
    <w:p w14:paraId="70C0F37D" w14:textId="0F9ED9F3" w:rsidR="00057B8F" w:rsidRPr="0068744B" w:rsidRDefault="00057B8F" w:rsidP="00057B8F">
      <w:p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68744B">
        <w:rPr>
          <w:rFonts w:ascii="Arial" w:hAnsi="Arial" w:cs="Arial"/>
        </w:rPr>
        <w:t xml:space="preserve">PLACE: </w:t>
      </w:r>
      <w:r w:rsidR="0068744B">
        <w:rPr>
          <w:rFonts w:ascii="Arial" w:hAnsi="Arial" w:cs="Arial"/>
        </w:rPr>
        <w:t xml:space="preserve">Redwood Empire Fairgrounds </w:t>
      </w:r>
      <w:bookmarkStart w:id="0" w:name="_GoBack"/>
      <w:bookmarkEnd w:id="0"/>
      <w:r w:rsidRPr="0068744B">
        <w:rPr>
          <w:rFonts w:ascii="Arial" w:hAnsi="Arial" w:cs="Arial"/>
          <w:color w:val="222222"/>
          <w:shd w:val="clear" w:color="auto" w:fill="FFFFFF"/>
        </w:rPr>
        <w:t>1055 N State St, Ukiah, CA 95482</w:t>
      </w:r>
    </w:p>
    <w:p w14:paraId="0FFEA1B5" w14:textId="1138F0DE" w:rsidR="00057B8F" w:rsidRPr="0068744B" w:rsidRDefault="00057B8F" w:rsidP="00057B8F">
      <w:pPr>
        <w:spacing w:line="240" w:lineRule="auto"/>
        <w:rPr>
          <w:rFonts w:ascii="Arial" w:hAnsi="Arial" w:cs="Arial"/>
        </w:rPr>
      </w:pPr>
      <w:r w:rsidRPr="0068744B">
        <w:rPr>
          <w:rFonts w:ascii="Arial" w:hAnsi="Arial" w:cs="Arial"/>
        </w:rPr>
        <w:t xml:space="preserve">CALL IN LOCATION: </w:t>
      </w:r>
      <w:r w:rsidRPr="0068744B">
        <w:rPr>
          <w:rFonts w:ascii="Arial" w:hAnsi="Arial" w:cs="Arial"/>
        </w:rPr>
        <w:t>None</w:t>
      </w:r>
    </w:p>
    <w:p w14:paraId="0B4A08E3" w14:textId="7016BBA7" w:rsidR="00057B8F" w:rsidRPr="0068744B" w:rsidRDefault="00057B8F" w:rsidP="00057B8F">
      <w:pPr>
        <w:spacing w:line="240" w:lineRule="auto"/>
        <w:rPr>
          <w:rFonts w:ascii="Arial" w:hAnsi="Arial" w:cs="Arial"/>
        </w:rPr>
      </w:pPr>
      <w:r w:rsidRPr="0068744B">
        <w:rPr>
          <w:rFonts w:ascii="Arial" w:hAnsi="Arial" w:cs="Arial"/>
        </w:rPr>
        <w:t>*Please note: To abide by the Brown Act, call-in locations must be listed on the agenda. If anyone from the public is calling in during the</w:t>
      </w:r>
      <w:r w:rsidRPr="0068744B">
        <w:rPr>
          <w:rFonts w:ascii="Arial" w:hAnsi="Arial" w:cs="Arial"/>
        </w:rPr>
        <w:t xml:space="preserve"> </w:t>
      </w:r>
      <w:r w:rsidRPr="0068744B">
        <w:rPr>
          <w:rFonts w:ascii="Arial" w:hAnsi="Arial" w:cs="Arial"/>
        </w:rPr>
        <w:t>meeting, it must be done at the posted locations above.</w:t>
      </w:r>
    </w:p>
    <w:p w14:paraId="3243A38A" w14:textId="77777777" w:rsidR="00057B8F" w:rsidRPr="00057B8F" w:rsidRDefault="00057B8F" w:rsidP="00057B8F">
      <w:pPr>
        <w:spacing w:line="240" w:lineRule="auto"/>
        <w:ind w:left="720"/>
        <w:rPr>
          <w:rFonts w:ascii="Arial" w:hAnsi="Arial" w:cs="Arial"/>
        </w:rPr>
      </w:pPr>
      <w:r w:rsidRPr="00057B8F">
        <w:rPr>
          <w:rFonts w:ascii="Arial" w:hAnsi="Arial" w:cs="Arial"/>
        </w:rPr>
        <w:t>I. CALL TO ORDER</w:t>
      </w:r>
    </w:p>
    <w:p w14:paraId="67E5AC03" w14:textId="77777777" w:rsidR="00057B8F" w:rsidRPr="00057B8F" w:rsidRDefault="00057B8F" w:rsidP="00057B8F">
      <w:pPr>
        <w:spacing w:line="240" w:lineRule="auto"/>
        <w:ind w:left="720"/>
        <w:rPr>
          <w:rFonts w:ascii="Arial" w:hAnsi="Arial" w:cs="Arial"/>
        </w:rPr>
      </w:pPr>
      <w:r w:rsidRPr="00057B8F">
        <w:rPr>
          <w:rFonts w:ascii="Arial" w:hAnsi="Arial" w:cs="Arial"/>
        </w:rPr>
        <w:t>II. ROLL CALL</w:t>
      </w:r>
    </w:p>
    <w:p w14:paraId="7104E8D8" w14:textId="77777777" w:rsidR="00057B8F" w:rsidRPr="00057B8F" w:rsidRDefault="00057B8F" w:rsidP="00057B8F">
      <w:pPr>
        <w:spacing w:line="240" w:lineRule="auto"/>
        <w:ind w:left="720"/>
        <w:rPr>
          <w:rFonts w:ascii="Arial" w:hAnsi="Arial" w:cs="Arial"/>
        </w:rPr>
      </w:pPr>
      <w:r w:rsidRPr="00057B8F">
        <w:rPr>
          <w:rFonts w:ascii="Arial" w:hAnsi="Arial" w:cs="Arial"/>
        </w:rPr>
        <w:t>III. PUBLIC COMMENT</w:t>
      </w:r>
    </w:p>
    <w:p w14:paraId="6465AD0A" w14:textId="77777777" w:rsidR="00057B8F" w:rsidRPr="00057B8F" w:rsidRDefault="00057B8F" w:rsidP="00057B8F">
      <w:pPr>
        <w:spacing w:line="240" w:lineRule="auto"/>
        <w:ind w:left="720"/>
        <w:rPr>
          <w:rFonts w:ascii="Arial" w:hAnsi="Arial" w:cs="Arial"/>
        </w:rPr>
      </w:pPr>
      <w:r w:rsidRPr="00057B8F">
        <w:rPr>
          <w:rFonts w:ascii="Arial" w:hAnsi="Arial" w:cs="Arial"/>
        </w:rPr>
        <w:t>IV. CHAIR’S COMMENTS</w:t>
      </w:r>
    </w:p>
    <w:p w14:paraId="2BAC3B2A" w14:textId="767DF27F" w:rsidR="00057B8F" w:rsidRPr="00057B8F" w:rsidRDefault="00057B8F" w:rsidP="00057B8F">
      <w:pPr>
        <w:spacing w:line="240" w:lineRule="auto"/>
        <w:ind w:left="720"/>
        <w:rPr>
          <w:rFonts w:ascii="Arial" w:hAnsi="Arial" w:cs="Arial"/>
        </w:rPr>
      </w:pPr>
      <w:r w:rsidRPr="00057B8F">
        <w:rPr>
          <w:rFonts w:ascii="Arial" w:hAnsi="Arial" w:cs="Arial"/>
        </w:rPr>
        <w:t xml:space="preserve">V. </w:t>
      </w:r>
      <w:r>
        <w:rPr>
          <w:rFonts w:ascii="Arial" w:hAnsi="Arial" w:cs="Arial"/>
        </w:rPr>
        <w:t>Review first draft of the 2018-2019 Budget</w:t>
      </w:r>
    </w:p>
    <w:p w14:paraId="09668EA1" w14:textId="77777777" w:rsidR="00057B8F" w:rsidRPr="00057B8F" w:rsidRDefault="00057B8F" w:rsidP="00057B8F">
      <w:pPr>
        <w:spacing w:line="240" w:lineRule="auto"/>
        <w:ind w:left="720"/>
        <w:rPr>
          <w:rFonts w:ascii="Arial" w:hAnsi="Arial" w:cs="Arial"/>
        </w:rPr>
      </w:pPr>
      <w:r w:rsidRPr="00057B8F">
        <w:rPr>
          <w:rFonts w:ascii="Arial" w:hAnsi="Arial" w:cs="Arial"/>
        </w:rPr>
        <w:t>VI. ACTION ITEM: Recommendations to the Board</w:t>
      </w:r>
    </w:p>
    <w:p w14:paraId="3E7A7E32" w14:textId="77777777" w:rsidR="00057B8F" w:rsidRPr="00057B8F" w:rsidRDefault="00057B8F" w:rsidP="00057B8F">
      <w:pPr>
        <w:spacing w:line="240" w:lineRule="auto"/>
        <w:ind w:left="720"/>
        <w:rPr>
          <w:rFonts w:ascii="Arial" w:hAnsi="Arial" w:cs="Arial"/>
        </w:rPr>
      </w:pPr>
      <w:r w:rsidRPr="00057B8F">
        <w:rPr>
          <w:rFonts w:ascii="Arial" w:hAnsi="Arial" w:cs="Arial"/>
        </w:rPr>
        <w:t>VII. FUTURE AGENDA ITEMS</w:t>
      </w:r>
    </w:p>
    <w:p w14:paraId="7C48177B" w14:textId="77777777" w:rsidR="00057B8F" w:rsidRPr="00057B8F" w:rsidRDefault="00057B8F" w:rsidP="00057B8F">
      <w:pPr>
        <w:spacing w:line="240" w:lineRule="auto"/>
        <w:ind w:firstLine="720"/>
        <w:rPr>
          <w:rFonts w:ascii="Arial" w:hAnsi="Arial" w:cs="Arial"/>
        </w:rPr>
      </w:pPr>
      <w:r w:rsidRPr="00057B8F">
        <w:rPr>
          <w:rFonts w:ascii="Arial" w:hAnsi="Arial" w:cs="Arial"/>
        </w:rPr>
        <w:t>VIII. SET NEXT MEETING</w:t>
      </w:r>
    </w:p>
    <w:p w14:paraId="7B0BC488" w14:textId="74B9C949" w:rsidR="003F5636" w:rsidRPr="00057B8F" w:rsidRDefault="00057B8F" w:rsidP="00057B8F">
      <w:pPr>
        <w:spacing w:line="240" w:lineRule="auto"/>
        <w:ind w:firstLine="720"/>
        <w:rPr>
          <w:rFonts w:ascii="Arial" w:hAnsi="Arial" w:cs="Arial"/>
        </w:rPr>
      </w:pPr>
      <w:r w:rsidRPr="00057B8F">
        <w:rPr>
          <w:rFonts w:ascii="Arial" w:hAnsi="Arial" w:cs="Arial"/>
        </w:rPr>
        <w:t>IX. ADJOURNMENT</w:t>
      </w:r>
    </w:p>
    <w:p w14:paraId="6F8D76A9" w14:textId="77777777" w:rsidR="0065043D" w:rsidRPr="00057B8F" w:rsidRDefault="0065043D"/>
    <w:sectPr w:rsidR="0065043D" w:rsidRPr="00057B8F" w:rsidSect="006E6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370DD" w14:textId="77777777" w:rsidR="00342E64" w:rsidRDefault="00342E64">
      <w:pPr>
        <w:spacing w:after="0" w:line="240" w:lineRule="auto"/>
      </w:pPr>
      <w:r>
        <w:separator/>
      </w:r>
    </w:p>
  </w:endnote>
  <w:endnote w:type="continuationSeparator" w:id="0">
    <w:p w14:paraId="7448E044" w14:textId="77777777" w:rsidR="00342E64" w:rsidRDefault="0034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A99AB" w14:textId="77777777" w:rsidR="00F365B0" w:rsidRDefault="00342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D2F00" w14:textId="77777777" w:rsidR="00F365B0" w:rsidRDefault="00342E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C8727" w14:textId="77777777" w:rsidR="00F365B0" w:rsidRDefault="00342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C142B" w14:textId="77777777" w:rsidR="00342E64" w:rsidRDefault="00342E64">
      <w:pPr>
        <w:spacing w:after="0" w:line="240" w:lineRule="auto"/>
      </w:pPr>
      <w:r>
        <w:separator/>
      </w:r>
    </w:p>
  </w:footnote>
  <w:footnote w:type="continuationSeparator" w:id="0">
    <w:p w14:paraId="346BAA90" w14:textId="77777777" w:rsidR="00342E64" w:rsidRDefault="0034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BB3F" w14:textId="77777777" w:rsidR="00F365B0" w:rsidRDefault="00342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C5F0E" w14:textId="6B193697" w:rsidR="00F365B0" w:rsidRDefault="00342E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1CF25" w14:textId="77777777" w:rsidR="00F365B0" w:rsidRDefault="00342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5D7E"/>
    <w:multiLevelType w:val="hybridMultilevel"/>
    <w:tmpl w:val="95BE40EA"/>
    <w:lvl w:ilvl="0" w:tplc="8F3A132C">
      <w:start w:val="1"/>
      <w:numFmt w:val="upperRoman"/>
      <w:suff w:val="space"/>
      <w:lvlText w:val="%1."/>
      <w:lvlJc w:val="left"/>
      <w:pPr>
        <w:ind w:left="990" w:hanging="72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481F56">
      <w:start w:val="1"/>
      <w:numFmt w:val="decimal"/>
      <w:lvlText w:val="%3)"/>
      <w:lvlJc w:val="right"/>
      <w:pPr>
        <w:ind w:left="1440" w:firstLine="540"/>
      </w:pPr>
      <w:rPr>
        <w:rFonts w:ascii="Arial" w:eastAsia="Calibri" w:hAnsi="Arial" w:cs="Arial" w:hint="default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94543"/>
    <w:multiLevelType w:val="hybridMultilevel"/>
    <w:tmpl w:val="8D325048"/>
    <w:lvl w:ilvl="0" w:tplc="8F3A132C">
      <w:start w:val="1"/>
      <w:numFmt w:val="upperRoman"/>
      <w:suff w:val="space"/>
      <w:lvlText w:val="%1."/>
      <w:lvlJc w:val="left"/>
      <w:pPr>
        <w:ind w:left="990" w:hanging="72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481F56">
      <w:start w:val="1"/>
      <w:numFmt w:val="decimal"/>
      <w:lvlText w:val="%3)"/>
      <w:lvlJc w:val="right"/>
      <w:pPr>
        <w:ind w:left="1440" w:firstLine="540"/>
      </w:pPr>
      <w:rPr>
        <w:rFonts w:ascii="Arial" w:eastAsia="Calibri" w:hAnsi="Arial" w:cs="Arial" w:hint="default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36"/>
    <w:rsid w:val="00057B8F"/>
    <w:rsid w:val="000E2262"/>
    <w:rsid w:val="002F3DAF"/>
    <w:rsid w:val="00300B6B"/>
    <w:rsid w:val="003125AE"/>
    <w:rsid w:val="00342E64"/>
    <w:rsid w:val="003F4654"/>
    <w:rsid w:val="003F5636"/>
    <w:rsid w:val="00505AD2"/>
    <w:rsid w:val="0065043D"/>
    <w:rsid w:val="0068744B"/>
    <w:rsid w:val="0076482E"/>
    <w:rsid w:val="00827FBD"/>
    <w:rsid w:val="00B05F4D"/>
    <w:rsid w:val="00BA2CC9"/>
    <w:rsid w:val="00D177CB"/>
    <w:rsid w:val="00D231E0"/>
    <w:rsid w:val="00E71BF4"/>
    <w:rsid w:val="00F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9F669"/>
  <w15:docId w15:val="{7A5EA848-8113-44F0-8FCA-D93A3E5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6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3F563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F5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63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5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636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F5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6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6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MCTC Office</dc:creator>
  <cp:lastModifiedBy>Richard Cooper</cp:lastModifiedBy>
  <cp:revision>4</cp:revision>
  <dcterms:created xsi:type="dcterms:W3CDTF">2018-03-08T20:07:00Z</dcterms:created>
  <dcterms:modified xsi:type="dcterms:W3CDTF">2018-03-08T20:11:00Z</dcterms:modified>
</cp:coreProperties>
</file>