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F0A" w:rsidRPr="005068CE" w:rsidRDefault="00CE1F0A" w:rsidP="005068CE">
      <w:pPr>
        <w:pStyle w:val="ListNumber"/>
        <w:numPr>
          <w:ilvl w:val="0"/>
          <w:numId w:val="0"/>
        </w:numPr>
        <w:ind w:left="360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2400300</wp:posOffset>
            </wp:positionH>
            <wp:positionV relativeFrom="margin">
              <wp:posOffset>-342900</wp:posOffset>
            </wp:positionV>
            <wp:extent cx="1477645" cy="1501140"/>
            <wp:effectExtent l="25400" t="0" r="0" b="0"/>
            <wp:wrapTight wrapText="bothSides">
              <wp:wrapPolygon edited="0">
                <wp:start x="-371" y="0"/>
                <wp:lineTo x="-371" y="21198"/>
                <wp:lineTo x="21535" y="21198"/>
                <wp:lineTo x="21535" y="0"/>
                <wp:lineTo x="-371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150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1F0A" w:rsidRDefault="00CE1F0A" w:rsidP="00AD5085">
      <w:pPr>
        <w:jc w:val="center"/>
        <w:rPr>
          <w:i/>
        </w:rPr>
      </w:pPr>
    </w:p>
    <w:p w:rsidR="00CE1F0A" w:rsidRDefault="00CE1F0A" w:rsidP="00AD5085">
      <w:pPr>
        <w:jc w:val="center"/>
        <w:rPr>
          <w:i/>
        </w:rPr>
      </w:pPr>
    </w:p>
    <w:p w:rsidR="00CE1F0A" w:rsidRDefault="00CE1F0A" w:rsidP="00AD5085">
      <w:pPr>
        <w:jc w:val="center"/>
        <w:rPr>
          <w:i/>
        </w:rPr>
      </w:pPr>
    </w:p>
    <w:p w:rsidR="00CE1F0A" w:rsidRDefault="00CE1F0A" w:rsidP="00AD5085">
      <w:pPr>
        <w:jc w:val="center"/>
        <w:rPr>
          <w:i/>
        </w:rPr>
      </w:pPr>
    </w:p>
    <w:p w:rsidR="00CE1F0A" w:rsidRPr="00CE1F0A" w:rsidRDefault="00AD5085" w:rsidP="00CE1F0A">
      <w:pPr>
        <w:jc w:val="center"/>
        <w:rPr>
          <w:rFonts w:ascii="Arial" w:hAnsi="Arial"/>
          <w:b/>
          <w:szCs w:val="28"/>
        </w:rPr>
      </w:pPr>
      <w:r w:rsidRPr="00CE1F0A">
        <w:rPr>
          <w:rFonts w:ascii="Arial" w:hAnsi="Arial"/>
          <w:b/>
          <w:szCs w:val="28"/>
        </w:rPr>
        <w:t>MENDOCINO COUNTY TOURISM COMMISSION, INC.</w:t>
      </w:r>
    </w:p>
    <w:p w:rsidR="00EF7938" w:rsidRPr="00C82F82" w:rsidRDefault="00CE1F0A" w:rsidP="00C82F82">
      <w:pPr>
        <w:jc w:val="center"/>
        <w:rPr>
          <w:rFonts w:ascii="Arial" w:hAnsi="Arial"/>
          <w:b/>
          <w:szCs w:val="28"/>
        </w:rPr>
      </w:pPr>
      <w:r w:rsidRPr="00CE1F0A">
        <w:rPr>
          <w:rFonts w:ascii="Arial" w:hAnsi="Arial" w:cs="Arial"/>
          <w:b/>
          <w:szCs w:val="28"/>
        </w:rPr>
        <w:t>MARKETING COMMITTEE AGENDA</w:t>
      </w:r>
    </w:p>
    <w:p w:rsidR="00AD5085" w:rsidRPr="00E134DA" w:rsidRDefault="00EF7938" w:rsidP="00EF7938">
      <w:pPr>
        <w:tabs>
          <w:tab w:val="left" w:pos="3000"/>
          <w:tab w:val="center" w:pos="4680"/>
        </w:tabs>
        <w:jc w:val="center"/>
        <w:rPr>
          <w:rFonts w:ascii="Arial" w:hAnsi="Arial" w:cs="Arial"/>
          <w:sz w:val="20"/>
          <w:szCs w:val="28"/>
        </w:rPr>
      </w:pPr>
      <w:r w:rsidRPr="00B973DE">
        <w:rPr>
          <w:rFonts w:ascii="Arial" w:hAnsi="Arial" w:cs="Arial"/>
          <w:sz w:val="20"/>
          <w:szCs w:val="28"/>
        </w:rPr>
        <w:t>“The Marketing Committee shall be composed of a maximum of seven (7) voting members as follows: (i) one (1) Director of the Corporation; (ii) six (6) members-at-large; and (iii) the Executive Director or its designee. The Marketing Committee chair shall be elected by a majority of committee members. The Committee shall be responsible for advising and making recommendations to the Board in fulfil</w:t>
      </w:r>
      <w:r w:rsidR="00C25C3C">
        <w:rPr>
          <w:rFonts w:ascii="Arial" w:hAnsi="Arial" w:cs="Arial"/>
          <w:sz w:val="20"/>
          <w:szCs w:val="28"/>
        </w:rPr>
        <w:t>l</w:t>
      </w:r>
      <w:r w:rsidRPr="00B973DE">
        <w:rPr>
          <w:rFonts w:ascii="Arial" w:hAnsi="Arial" w:cs="Arial"/>
          <w:sz w:val="20"/>
          <w:szCs w:val="28"/>
        </w:rPr>
        <w:t>ment of its duties and obligations regarding all marketing activities and issues, including but not limited to advertising, public relations and website activit</w:t>
      </w:r>
      <w:r w:rsidR="00C25C3C">
        <w:rPr>
          <w:rFonts w:ascii="Arial" w:hAnsi="Arial" w:cs="Arial"/>
          <w:sz w:val="20"/>
          <w:szCs w:val="28"/>
        </w:rPr>
        <w:t>i</w:t>
      </w:r>
      <w:r w:rsidRPr="00B973DE">
        <w:rPr>
          <w:rFonts w:ascii="Arial" w:hAnsi="Arial" w:cs="Arial"/>
          <w:sz w:val="20"/>
          <w:szCs w:val="28"/>
        </w:rPr>
        <w:t>es.” - bylaws, Article 6, Section 6.1, (d) (iv)</w:t>
      </w:r>
      <w:r w:rsidR="00C25C3C">
        <w:rPr>
          <w:rFonts w:ascii="Arial" w:hAnsi="Arial" w:cs="Arial"/>
          <w:sz w:val="20"/>
          <w:szCs w:val="28"/>
        </w:rPr>
        <w:br/>
      </w:r>
    </w:p>
    <w:p w:rsidR="00CE1F0A" w:rsidRPr="00CE1F0A" w:rsidRDefault="0082410F" w:rsidP="0082410F">
      <w:pPr>
        <w:jc w:val="both"/>
        <w:rPr>
          <w:rFonts w:ascii="Arial" w:hAnsi="Arial" w:cs="Arial"/>
          <w:szCs w:val="28"/>
        </w:rPr>
      </w:pPr>
      <w:r w:rsidRPr="00CE1F0A">
        <w:rPr>
          <w:rFonts w:ascii="Arial" w:hAnsi="Arial" w:cs="Arial"/>
          <w:b/>
          <w:szCs w:val="28"/>
        </w:rPr>
        <w:t>DATE</w:t>
      </w:r>
      <w:r w:rsidR="00CE1F0A" w:rsidRPr="00CE1F0A">
        <w:rPr>
          <w:rFonts w:ascii="Arial" w:hAnsi="Arial" w:cs="Arial"/>
          <w:b/>
          <w:szCs w:val="28"/>
        </w:rPr>
        <w:t>:</w:t>
      </w:r>
      <w:r w:rsidR="00CE1F0A" w:rsidRPr="00CE1F0A">
        <w:rPr>
          <w:rFonts w:ascii="Arial" w:hAnsi="Arial" w:cs="Arial"/>
          <w:b/>
          <w:szCs w:val="28"/>
        </w:rPr>
        <w:tab/>
      </w:r>
      <w:r w:rsidR="00810DDA">
        <w:rPr>
          <w:rFonts w:ascii="Arial" w:hAnsi="Arial" w:cs="Arial"/>
          <w:b/>
          <w:szCs w:val="28"/>
        </w:rPr>
        <w:tab/>
      </w:r>
      <w:r w:rsidR="00947805">
        <w:rPr>
          <w:rFonts w:ascii="Arial" w:hAnsi="Arial" w:cs="Arial"/>
          <w:szCs w:val="28"/>
        </w:rPr>
        <w:t>MONDAY, DECEMBER 12, 2016</w:t>
      </w:r>
    </w:p>
    <w:p w:rsidR="00AD5085" w:rsidRPr="00AE483D" w:rsidRDefault="0082410F" w:rsidP="0082410F">
      <w:pPr>
        <w:jc w:val="both"/>
        <w:rPr>
          <w:rFonts w:ascii="Arial" w:hAnsi="Arial" w:cs="Arial"/>
          <w:b/>
          <w:szCs w:val="28"/>
        </w:rPr>
      </w:pPr>
      <w:r w:rsidRPr="00AE483D">
        <w:rPr>
          <w:rFonts w:ascii="Arial" w:hAnsi="Arial" w:cs="Arial"/>
          <w:b/>
          <w:szCs w:val="28"/>
        </w:rPr>
        <w:t>TIME:</w:t>
      </w:r>
      <w:r w:rsidR="00CE1F0A" w:rsidRPr="00AE483D">
        <w:rPr>
          <w:rFonts w:ascii="Arial" w:hAnsi="Arial" w:cs="Arial"/>
          <w:b/>
          <w:szCs w:val="28"/>
        </w:rPr>
        <w:tab/>
      </w:r>
      <w:r w:rsidR="00CE1F0A" w:rsidRPr="00AE483D">
        <w:rPr>
          <w:rFonts w:ascii="Arial" w:hAnsi="Arial" w:cs="Arial"/>
          <w:b/>
          <w:szCs w:val="28"/>
        </w:rPr>
        <w:tab/>
      </w:r>
      <w:r w:rsidR="00AD5085" w:rsidRPr="00AE483D">
        <w:rPr>
          <w:rFonts w:ascii="Arial" w:hAnsi="Arial" w:cs="Arial"/>
          <w:szCs w:val="28"/>
        </w:rPr>
        <w:t xml:space="preserve"> </w:t>
      </w:r>
      <w:r w:rsidR="00947805">
        <w:rPr>
          <w:rFonts w:ascii="Arial" w:hAnsi="Arial" w:cs="Arial"/>
          <w:szCs w:val="28"/>
        </w:rPr>
        <w:t>11:00AM</w:t>
      </w:r>
    </w:p>
    <w:p w:rsidR="009613CB" w:rsidRDefault="00947805" w:rsidP="00AE483D">
      <w:pPr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b/>
          <w:szCs w:val="28"/>
        </w:rPr>
        <w:t>LOCATION</w:t>
      </w:r>
      <w:r w:rsidR="0082410F" w:rsidRPr="00AE483D">
        <w:rPr>
          <w:rFonts w:ascii="Arial" w:hAnsi="Arial" w:cs="Arial"/>
          <w:b/>
          <w:szCs w:val="28"/>
        </w:rPr>
        <w:t>:</w:t>
      </w:r>
      <w:r w:rsidR="00CE1F0A" w:rsidRPr="00AE483D">
        <w:rPr>
          <w:rFonts w:ascii="Arial" w:hAnsi="Arial" w:cs="Arial"/>
          <w:b/>
          <w:szCs w:val="28"/>
        </w:rPr>
        <w:tab/>
      </w:r>
      <w:r w:rsidRPr="00AE483D">
        <w:rPr>
          <w:rFonts w:ascii="Arial" w:hAnsi="Arial" w:cs="Arial"/>
          <w:szCs w:val="28"/>
        </w:rPr>
        <w:t>Visit Mendocino County, 345 N. Franklin St., Fort Bragg CA 95437</w:t>
      </w:r>
    </w:p>
    <w:p w:rsidR="00AE483D" w:rsidRPr="00AE483D" w:rsidRDefault="00AE483D" w:rsidP="00AE483D">
      <w:pPr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b/>
          <w:szCs w:val="28"/>
        </w:rPr>
        <w:t>CALL-IN:</w:t>
      </w:r>
      <w:r>
        <w:rPr>
          <w:rFonts w:ascii="Arial" w:hAnsi="Arial" w:cs="Arial"/>
          <w:b/>
          <w:szCs w:val="28"/>
        </w:rPr>
        <w:tab/>
      </w:r>
      <w:r w:rsidR="0033292D" w:rsidRPr="00AE483D">
        <w:rPr>
          <w:rFonts w:ascii="Arial" w:hAnsi="Arial" w:cs="Arial"/>
          <w:szCs w:val="28"/>
        </w:rPr>
        <w:t>Visit Mendocino County, 390 W. Standley St., Ukiah CA 95482</w:t>
      </w:r>
    </w:p>
    <w:p w:rsidR="00947805" w:rsidRPr="00947805" w:rsidRDefault="00947805" w:rsidP="00947805">
      <w:pPr>
        <w:jc w:val="both"/>
        <w:rPr>
          <w:rFonts w:ascii="Arial" w:hAnsi="Arial" w:cs="Arial"/>
          <w:i/>
          <w:sz w:val="20"/>
          <w:szCs w:val="28"/>
        </w:rPr>
      </w:pPr>
      <w:r w:rsidRPr="00947805">
        <w:rPr>
          <w:rFonts w:ascii="Arial" w:hAnsi="Arial" w:cs="Arial"/>
          <w:i/>
          <w:sz w:val="20"/>
          <w:szCs w:val="28"/>
        </w:rPr>
        <w:t>*Please note: In accordance with the Brown Act, call-in locations must be listed on the agenda. If anyone from the public is calling in during the meeting, it must be done from or at the locations above.</w:t>
      </w:r>
    </w:p>
    <w:p w:rsidR="003A18A8" w:rsidRDefault="003A18A8" w:rsidP="001A5852">
      <w:pPr>
        <w:jc w:val="both"/>
        <w:rPr>
          <w:rFonts w:ascii="Arial" w:hAnsi="Arial" w:cs="Arial"/>
          <w:szCs w:val="28"/>
        </w:rPr>
      </w:pPr>
    </w:p>
    <w:p w:rsidR="009613CB" w:rsidRDefault="003A18A8" w:rsidP="0082410F">
      <w:pPr>
        <w:jc w:val="both"/>
        <w:rPr>
          <w:rFonts w:ascii="Arial" w:hAnsi="Arial"/>
          <w:color w:val="000000"/>
        </w:rPr>
      </w:pPr>
      <w:r>
        <w:rPr>
          <w:rFonts w:ascii="Arial" w:hAnsi="Arial" w:cs="Arial"/>
          <w:b/>
          <w:szCs w:val="28"/>
        </w:rPr>
        <w:t>CALL-IN:</w:t>
      </w:r>
      <w:r>
        <w:rPr>
          <w:rFonts w:ascii="Arial" w:hAnsi="Arial" w:cs="Arial"/>
          <w:b/>
          <w:szCs w:val="28"/>
        </w:rPr>
        <w:tab/>
      </w:r>
      <w:r w:rsidR="00533910" w:rsidRPr="00533910">
        <w:rPr>
          <w:rFonts w:ascii="Arial" w:hAnsi="Arial" w:cs="Arial"/>
          <w:szCs w:val="28"/>
        </w:rPr>
        <w:t>(712) 770-4700</w:t>
      </w:r>
      <w:r w:rsidR="00B91D44">
        <w:rPr>
          <w:rFonts w:ascii="Arial" w:hAnsi="Arial" w:cs="Arial"/>
          <w:szCs w:val="28"/>
        </w:rPr>
        <w:tab/>
      </w:r>
      <w:r w:rsidRPr="003A18A8">
        <w:rPr>
          <w:rFonts w:ascii="Arial" w:hAnsi="Arial" w:cs="Arial"/>
          <w:szCs w:val="28"/>
        </w:rPr>
        <w:t xml:space="preserve"> </w:t>
      </w:r>
      <w:r w:rsidR="00B91D44">
        <w:rPr>
          <w:rFonts w:ascii="Arial" w:hAnsi="Arial" w:cs="Arial"/>
          <w:b/>
          <w:szCs w:val="28"/>
        </w:rPr>
        <w:t xml:space="preserve">ACCESS </w:t>
      </w:r>
      <w:r>
        <w:rPr>
          <w:rFonts w:ascii="Arial" w:hAnsi="Arial" w:cs="Arial"/>
          <w:b/>
          <w:szCs w:val="28"/>
        </w:rPr>
        <w:t>CODE:</w:t>
      </w:r>
      <w:r w:rsidRPr="00B91D44">
        <w:rPr>
          <w:rFonts w:ascii="Arial" w:hAnsi="Arial" w:cs="Arial"/>
          <w:b/>
          <w:szCs w:val="28"/>
        </w:rPr>
        <w:t xml:space="preserve"> </w:t>
      </w:r>
      <w:r w:rsidR="00533910" w:rsidRPr="00533910">
        <w:rPr>
          <w:rFonts w:ascii="Arial" w:hAnsi="Arial"/>
          <w:color w:val="000000"/>
        </w:rPr>
        <w:t>713704</w:t>
      </w:r>
    </w:p>
    <w:p w:rsidR="004D0568" w:rsidRPr="00572648" w:rsidRDefault="004D0568" w:rsidP="0082410F">
      <w:pPr>
        <w:jc w:val="both"/>
        <w:rPr>
          <w:rFonts w:ascii="Arial" w:hAnsi="Arial" w:cs="Arial"/>
          <w:szCs w:val="28"/>
        </w:rPr>
      </w:pPr>
    </w:p>
    <w:p w:rsidR="00AD5085" w:rsidRPr="00AF5108" w:rsidRDefault="00AD5085" w:rsidP="00AF5108">
      <w:pPr>
        <w:pStyle w:val="ListNumber"/>
      </w:pPr>
      <w:r w:rsidRPr="00AF5108">
        <w:t>CALL TO ORDER</w:t>
      </w:r>
    </w:p>
    <w:p w:rsidR="00AD5085" w:rsidRPr="00AF5108" w:rsidRDefault="00AD5085" w:rsidP="00AF5108">
      <w:pPr>
        <w:pStyle w:val="ListNumber"/>
      </w:pPr>
      <w:r w:rsidRPr="00AF5108">
        <w:t>ROLL CALL</w:t>
      </w:r>
    </w:p>
    <w:p w:rsidR="002B4560" w:rsidRPr="00AF5108" w:rsidRDefault="005146F9" w:rsidP="00AF5108">
      <w:pPr>
        <w:pStyle w:val="ListNumber"/>
      </w:pPr>
      <w:r w:rsidRPr="00AF5108">
        <w:t xml:space="preserve">PUBLIC COMMENT - Brown Act Requirements: Pursuant to the Brown Act, the Committee cannot discuss issues or take action on any requests during the comment period </w:t>
      </w:r>
    </w:p>
    <w:p w:rsidR="00AE483D" w:rsidRPr="00AF5108" w:rsidRDefault="002B4560" w:rsidP="00AF5108">
      <w:pPr>
        <w:pStyle w:val="ListNumber"/>
      </w:pPr>
      <w:r w:rsidRPr="00AF5108">
        <w:t xml:space="preserve">APPROVAL OF MINUTES FROM </w:t>
      </w:r>
      <w:r w:rsidR="009613CB" w:rsidRPr="00AF5108">
        <w:t>NOVEMBER 16</w:t>
      </w:r>
      <w:r w:rsidR="00AE483D" w:rsidRPr="00AF5108">
        <w:t>,</w:t>
      </w:r>
      <w:r w:rsidR="00BC3FE0" w:rsidRPr="00AF5108">
        <w:t xml:space="preserve"> 2016</w:t>
      </w:r>
      <w:r w:rsidRPr="00AF5108">
        <w:t xml:space="preserve"> </w:t>
      </w:r>
    </w:p>
    <w:p w:rsidR="00A524B2" w:rsidRPr="00AF5108" w:rsidRDefault="009613CB" w:rsidP="00AF5108">
      <w:pPr>
        <w:pStyle w:val="ListNumber"/>
      </w:pPr>
      <w:r w:rsidRPr="00AF5108">
        <w:t>RESPONSES TO MARKETING COMPANY RFPS</w:t>
      </w:r>
      <w:r w:rsidR="00947805" w:rsidRPr="00AF5108">
        <w:br/>
        <w:t>ACTION ITEM: RECOMMEND MARKETING COMPANY TO THE BOARD</w:t>
      </w:r>
    </w:p>
    <w:p w:rsidR="00605742" w:rsidRPr="00AF5108" w:rsidRDefault="009613CB" w:rsidP="00AF5108">
      <w:pPr>
        <w:pStyle w:val="ListNumber"/>
      </w:pPr>
      <w:r w:rsidRPr="00AF5108">
        <w:t xml:space="preserve">CANADIAN MARKETING CAMPAIGN </w:t>
      </w:r>
      <w:r w:rsidR="00947805" w:rsidRPr="00AF5108">
        <w:br/>
        <w:t>DISCUSS TACTICS</w:t>
      </w:r>
    </w:p>
    <w:p w:rsidR="00AF5108" w:rsidRPr="00AF5108" w:rsidRDefault="00A524B2" w:rsidP="00AF5108">
      <w:pPr>
        <w:pStyle w:val="ListNumber"/>
      </w:pPr>
      <w:r w:rsidRPr="00AF5108">
        <w:t>VIDEO SHOOT UPDATE</w:t>
      </w:r>
    </w:p>
    <w:p w:rsidR="008F1E60" w:rsidRPr="00AF5108" w:rsidRDefault="00AF5108" w:rsidP="00AF5108">
      <w:pPr>
        <w:pStyle w:val="ListNumber"/>
      </w:pPr>
      <w:r w:rsidRPr="00AF5108">
        <w:t>HIDDEN OBJECT GAME UPDATE</w:t>
      </w:r>
    </w:p>
    <w:p w:rsidR="00AF5108" w:rsidRDefault="00A41739" w:rsidP="00AF5108">
      <w:pPr>
        <w:pStyle w:val="ListNumber"/>
      </w:pPr>
      <w:r w:rsidRPr="00AF5108">
        <w:t>DATA DASHBOARD</w:t>
      </w:r>
    </w:p>
    <w:p w:rsidR="00AF5108" w:rsidRPr="00AF5108" w:rsidRDefault="00AF5108" w:rsidP="00AF5108">
      <w:pPr>
        <w:pStyle w:val="ListNumber"/>
      </w:pPr>
      <w:r w:rsidRPr="00AF5108">
        <w:t>MARKETING, SALES &amp; COMMUNICATIONS SUMMIT UPDATE</w:t>
      </w:r>
    </w:p>
    <w:p w:rsidR="00AF5108" w:rsidRDefault="00AF5108" w:rsidP="00AF5108">
      <w:pPr>
        <w:pStyle w:val="ListNumber"/>
      </w:pPr>
      <w:r w:rsidRPr="00AF5108">
        <w:t>TENTATIVE SCHEDULE FOR THE STRATEGIC PLAN</w:t>
      </w:r>
    </w:p>
    <w:p w:rsidR="00AF5108" w:rsidRDefault="00AF5108" w:rsidP="00AF5108">
      <w:pPr>
        <w:pStyle w:val="ListNumber"/>
      </w:pPr>
      <w:r w:rsidRPr="00AF5108">
        <w:t>MARKETING &amp; PR REPORTS</w:t>
      </w:r>
    </w:p>
    <w:p w:rsidR="00AF5108" w:rsidRDefault="00AF5108" w:rsidP="00E064DF">
      <w:pPr>
        <w:pStyle w:val="ListNumber"/>
        <w:numPr>
          <w:ilvl w:val="0"/>
          <w:numId w:val="0"/>
        </w:numPr>
        <w:tabs>
          <w:tab w:val="num" w:pos="720"/>
        </w:tabs>
      </w:pPr>
    </w:p>
    <w:p w:rsidR="00EF7938" w:rsidRDefault="00E064DF" w:rsidP="00E064DF">
      <w:pPr>
        <w:pStyle w:val="ListNumber"/>
        <w:numPr>
          <w:ilvl w:val="0"/>
          <w:numId w:val="0"/>
        </w:numPr>
        <w:tabs>
          <w:tab w:val="num" w:pos="720"/>
        </w:tabs>
        <w:rPr>
          <w:b/>
        </w:rPr>
      </w:pPr>
      <w:r w:rsidRPr="00E064DF">
        <w:rPr>
          <w:b/>
        </w:rPr>
        <w:t>NEXT MEETING DATE</w:t>
      </w:r>
      <w:r w:rsidR="00B973DE">
        <w:rPr>
          <w:b/>
        </w:rPr>
        <w:br/>
      </w:r>
    </w:p>
    <w:p w:rsidR="00DB6872" w:rsidRPr="00C82F82" w:rsidRDefault="00E064DF" w:rsidP="00E86D5A">
      <w:pPr>
        <w:pStyle w:val="ListNumber"/>
        <w:numPr>
          <w:ilvl w:val="0"/>
          <w:numId w:val="0"/>
        </w:numPr>
        <w:tabs>
          <w:tab w:val="num" w:pos="720"/>
        </w:tabs>
        <w:rPr>
          <w:b/>
        </w:rPr>
      </w:pPr>
      <w:r w:rsidRPr="00E064DF">
        <w:rPr>
          <w:b/>
        </w:rPr>
        <w:t>ADJOURN</w:t>
      </w:r>
    </w:p>
    <w:sectPr w:rsidR="00DB6872" w:rsidRPr="00C82F82" w:rsidSect="00C25C3C">
      <w:footerReference w:type="even" r:id="rId6"/>
      <w:footerReference w:type="default" r:id="rId7"/>
      <w:pgSz w:w="12240" w:h="15840"/>
      <w:pgMar w:top="1440" w:right="1152" w:bottom="1440" w:left="1152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462" w:rsidRDefault="00A32FEB" w:rsidP="004A75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1446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14462" w:rsidRDefault="00F14462" w:rsidP="00C25C3C">
    <w:pPr>
      <w:pStyle w:val="Footer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462" w:rsidRDefault="00A32FEB" w:rsidP="004A75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1446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F5108">
      <w:rPr>
        <w:rStyle w:val="PageNumber"/>
        <w:noProof/>
      </w:rPr>
      <w:t>2</w:t>
    </w:r>
    <w:r>
      <w:rPr>
        <w:rStyle w:val="PageNumber"/>
      </w:rPr>
      <w:fldChar w:fldCharType="end"/>
    </w:r>
  </w:p>
  <w:p w:rsidR="00F14462" w:rsidRDefault="00F14462" w:rsidP="00C25C3C">
    <w:pPr>
      <w:pStyle w:val="Footer"/>
      <w:ind w:right="360"/>
    </w:pP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CDA48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2CB0B2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3A681A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150246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38626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B3788F8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70AC3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1116C8A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03D07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88DA7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6C184E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A615D7E"/>
    <w:multiLevelType w:val="hybridMultilevel"/>
    <w:tmpl w:val="ECF06BD6"/>
    <w:lvl w:ilvl="0" w:tplc="5358CEB4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6679CA"/>
    <w:multiLevelType w:val="hybridMultilevel"/>
    <w:tmpl w:val="F5626B2E"/>
    <w:lvl w:ilvl="0" w:tplc="66D43336">
      <w:start w:val="4"/>
      <w:numFmt w:val="upperRoman"/>
      <w:lvlText w:val="%1."/>
      <w:lvlJc w:val="left"/>
      <w:pPr>
        <w:ind w:hanging="427"/>
      </w:pPr>
      <w:rPr>
        <w:rFonts w:ascii="Trebuchet MS" w:eastAsia="Trebuchet MS" w:hAnsi="Trebuchet MS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67" w:hanging="360"/>
      </w:pPr>
    </w:lvl>
    <w:lvl w:ilvl="2" w:tplc="0409001B" w:tentative="1">
      <w:start w:val="1"/>
      <w:numFmt w:val="lowerRoman"/>
      <w:lvlText w:val="%3."/>
      <w:lvlJc w:val="right"/>
      <w:pPr>
        <w:ind w:left="2587" w:hanging="180"/>
      </w:pPr>
    </w:lvl>
    <w:lvl w:ilvl="3" w:tplc="0409000F" w:tentative="1">
      <w:start w:val="1"/>
      <w:numFmt w:val="decimal"/>
      <w:lvlText w:val="%4."/>
      <w:lvlJc w:val="left"/>
      <w:pPr>
        <w:ind w:left="3307" w:hanging="360"/>
      </w:pPr>
    </w:lvl>
    <w:lvl w:ilvl="4" w:tplc="04090019" w:tentative="1">
      <w:start w:val="1"/>
      <w:numFmt w:val="lowerLetter"/>
      <w:lvlText w:val="%5."/>
      <w:lvlJc w:val="left"/>
      <w:pPr>
        <w:ind w:left="4027" w:hanging="360"/>
      </w:pPr>
    </w:lvl>
    <w:lvl w:ilvl="5" w:tplc="0409001B" w:tentative="1">
      <w:start w:val="1"/>
      <w:numFmt w:val="lowerRoman"/>
      <w:lvlText w:val="%6."/>
      <w:lvlJc w:val="right"/>
      <w:pPr>
        <w:ind w:left="4747" w:hanging="180"/>
      </w:pPr>
    </w:lvl>
    <w:lvl w:ilvl="6" w:tplc="0409000F" w:tentative="1">
      <w:start w:val="1"/>
      <w:numFmt w:val="decimal"/>
      <w:lvlText w:val="%7."/>
      <w:lvlJc w:val="left"/>
      <w:pPr>
        <w:ind w:left="5467" w:hanging="360"/>
      </w:pPr>
    </w:lvl>
    <w:lvl w:ilvl="7" w:tplc="04090019" w:tentative="1">
      <w:start w:val="1"/>
      <w:numFmt w:val="lowerLetter"/>
      <w:lvlText w:val="%8."/>
      <w:lvlJc w:val="left"/>
      <w:pPr>
        <w:ind w:left="6187" w:hanging="360"/>
      </w:pPr>
    </w:lvl>
    <w:lvl w:ilvl="8" w:tplc="040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3">
    <w:nsid w:val="19FE5AA6"/>
    <w:multiLevelType w:val="hybridMultilevel"/>
    <w:tmpl w:val="B06C8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47683D"/>
    <w:multiLevelType w:val="hybridMultilevel"/>
    <w:tmpl w:val="857EC1B4"/>
    <w:lvl w:ilvl="0" w:tplc="0409001B">
      <w:start w:val="1"/>
      <w:numFmt w:val="lowerRoman"/>
      <w:lvlText w:val="%1."/>
      <w:lvlJc w:val="right"/>
      <w:pPr>
        <w:ind w:left="1980" w:hanging="1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576AFB"/>
    <w:multiLevelType w:val="hybridMultilevel"/>
    <w:tmpl w:val="EE8051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6673363"/>
    <w:multiLevelType w:val="hybridMultilevel"/>
    <w:tmpl w:val="9FEA6DD8"/>
    <w:lvl w:ilvl="0" w:tplc="6248F9D4">
      <w:start w:val="1"/>
      <w:numFmt w:val="upperRoman"/>
      <w:pStyle w:val="ListNumber"/>
      <w:lvlText w:val="%1."/>
      <w:lvlJc w:val="right"/>
      <w:pPr>
        <w:ind w:left="540" w:hanging="180"/>
      </w:pPr>
    </w:lvl>
    <w:lvl w:ilvl="1" w:tplc="4B6491B2">
      <w:start w:val="1"/>
      <w:numFmt w:val="upperLetter"/>
      <w:lvlText w:val="%2."/>
      <w:lvlJc w:val="left"/>
      <w:pPr>
        <w:ind w:left="12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5BB60C92"/>
    <w:multiLevelType w:val="hybridMultilevel"/>
    <w:tmpl w:val="C3AC4D5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E7154B"/>
    <w:multiLevelType w:val="hybridMultilevel"/>
    <w:tmpl w:val="4AF402B8"/>
    <w:lvl w:ilvl="0" w:tplc="04090013">
      <w:start w:val="1"/>
      <w:numFmt w:val="upperRoman"/>
      <w:lvlText w:val="%1."/>
      <w:lvlJc w:val="right"/>
      <w:pPr>
        <w:ind w:left="540" w:hanging="180"/>
      </w:pPr>
    </w:lvl>
    <w:lvl w:ilvl="1" w:tplc="4B6491B2">
      <w:start w:val="1"/>
      <w:numFmt w:val="upperLetter"/>
      <w:lvlText w:val="%2."/>
      <w:lvlJc w:val="left"/>
      <w:pPr>
        <w:ind w:left="12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>
    <w:nsid w:val="65801D0A"/>
    <w:multiLevelType w:val="multilevel"/>
    <w:tmpl w:val="ABD24D2E"/>
    <w:lvl w:ilvl="0">
      <w:start w:val="1"/>
      <w:numFmt w:val="upperRoman"/>
      <w:lvlText w:val="%1."/>
      <w:lvlJc w:val="right"/>
      <w:pPr>
        <w:ind w:left="540" w:hanging="180"/>
      </w:pPr>
    </w:lvl>
    <w:lvl w:ilvl="1">
      <w:start w:val="1"/>
      <w:numFmt w:val="upperLetter"/>
      <w:lvlText w:val="%2."/>
      <w:lvlJc w:val="left"/>
      <w:pPr>
        <w:ind w:left="12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20">
    <w:nsid w:val="696F0B0A"/>
    <w:multiLevelType w:val="multilevel"/>
    <w:tmpl w:val="700AB35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>
    <w:nsid w:val="6DAD4BD6"/>
    <w:multiLevelType w:val="hybridMultilevel"/>
    <w:tmpl w:val="ABD24D2E"/>
    <w:lvl w:ilvl="0" w:tplc="04090013">
      <w:start w:val="1"/>
      <w:numFmt w:val="upperRoman"/>
      <w:lvlText w:val="%1."/>
      <w:lvlJc w:val="right"/>
      <w:pPr>
        <w:ind w:left="540" w:hanging="180"/>
      </w:pPr>
    </w:lvl>
    <w:lvl w:ilvl="1" w:tplc="4B6491B2">
      <w:start w:val="1"/>
      <w:numFmt w:val="upperLetter"/>
      <w:lvlText w:val="%2."/>
      <w:lvlJc w:val="left"/>
      <w:pPr>
        <w:ind w:left="12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>
    <w:nsid w:val="76585A60"/>
    <w:multiLevelType w:val="multilevel"/>
    <w:tmpl w:val="30BE2FFC"/>
    <w:lvl w:ilvl="0">
      <w:start w:val="1"/>
      <w:numFmt w:val="upperRoman"/>
      <w:lvlText w:val="%1."/>
      <w:lvlJc w:val="right"/>
      <w:pPr>
        <w:ind w:left="540" w:hanging="18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1"/>
  </w:num>
  <w:num w:numId="2">
    <w:abstractNumId w:val="13"/>
  </w:num>
  <w:num w:numId="3">
    <w:abstractNumId w:val="17"/>
  </w:num>
  <w:num w:numId="4">
    <w:abstractNumId w:val="10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15"/>
  </w:num>
  <w:num w:numId="17">
    <w:abstractNumId w:val="16"/>
  </w:num>
  <w:num w:numId="18">
    <w:abstractNumId w:val="20"/>
  </w:num>
  <w:num w:numId="19">
    <w:abstractNumId w:val="22"/>
  </w:num>
  <w:num w:numId="20">
    <w:abstractNumId w:val="14"/>
  </w:num>
  <w:num w:numId="21">
    <w:abstractNumId w:val="21"/>
  </w:num>
  <w:num w:numId="22">
    <w:abstractNumId w:val="19"/>
  </w:num>
  <w:num w:numId="23">
    <w:abstractNumId w:val="18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04"/>
  <w:doNotTrackMoves/>
  <w:defaultTabStop w:val="720"/>
  <w:characterSpacingControl w:val="doNotCompress"/>
  <w:hdrShapeDefaults>
    <o:shapedefaults v:ext="edit" spidmax="2050"/>
  </w:hdrShapeDefaults>
  <w:compat/>
  <w:rsids>
    <w:rsidRoot w:val="00AD5085"/>
    <w:rsid w:val="000015D8"/>
    <w:rsid w:val="000163E2"/>
    <w:rsid w:val="00031BBF"/>
    <w:rsid w:val="00034EA2"/>
    <w:rsid w:val="0004433D"/>
    <w:rsid w:val="000C7D6B"/>
    <w:rsid w:val="00174E2A"/>
    <w:rsid w:val="00180DC7"/>
    <w:rsid w:val="001971BA"/>
    <w:rsid w:val="001A5852"/>
    <w:rsid w:val="001A5ECD"/>
    <w:rsid w:val="0022315C"/>
    <w:rsid w:val="00241E47"/>
    <w:rsid w:val="00242E3E"/>
    <w:rsid w:val="00255725"/>
    <w:rsid w:val="002611F4"/>
    <w:rsid w:val="002B4560"/>
    <w:rsid w:val="002C49AD"/>
    <w:rsid w:val="00302C4D"/>
    <w:rsid w:val="00313D7C"/>
    <w:rsid w:val="0033292D"/>
    <w:rsid w:val="003768A5"/>
    <w:rsid w:val="003805F4"/>
    <w:rsid w:val="003A18A8"/>
    <w:rsid w:val="003F534C"/>
    <w:rsid w:val="00487851"/>
    <w:rsid w:val="00492262"/>
    <w:rsid w:val="004A7556"/>
    <w:rsid w:val="004B5EA8"/>
    <w:rsid w:val="004D0568"/>
    <w:rsid w:val="004D2BC1"/>
    <w:rsid w:val="004D73A4"/>
    <w:rsid w:val="005007CF"/>
    <w:rsid w:val="005068CE"/>
    <w:rsid w:val="005146F9"/>
    <w:rsid w:val="00531E2A"/>
    <w:rsid w:val="00532036"/>
    <w:rsid w:val="00533910"/>
    <w:rsid w:val="00572648"/>
    <w:rsid w:val="005E55DC"/>
    <w:rsid w:val="00605742"/>
    <w:rsid w:val="00611728"/>
    <w:rsid w:val="00643537"/>
    <w:rsid w:val="0064543F"/>
    <w:rsid w:val="00680129"/>
    <w:rsid w:val="006F31F7"/>
    <w:rsid w:val="007065F3"/>
    <w:rsid w:val="00721909"/>
    <w:rsid w:val="00721DA2"/>
    <w:rsid w:val="007235E1"/>
    <w:rsid w:val="00735411"/>
    <w:rsid w:val="007970F1"/>
    <w:rsid w:val="007B0C3E"/>
    <w:rsid w:val="007E2BE5"/>
    <w:rsid w:val="00810DDA"/>
    <w:rsid w:val="0082410F"/>
    <w:rsid w:val="00867BF4"/>
    <w:rsid w:val="00877D60"/>
    <w:rsid w:val="008A372E"/>
    <w:rsid w:val="008D033A"/>
    <w:rsid w:val="008E6ADD"/>
    <w:rsid w:val="008F1E60"/>
    <w:rsid w:val="009030A2"/>
    <w:rsid w:val="00914966"/>
    <w:rsid w:val="00947805"/>
    <w:rsid w:val="0095306F"/>
    <w:rsid w:val="009613CB"/>
    <w:rsid w:val="00980D6D"/>
    <w:rsid w:val="009E395B"/>
    <w:rsid w:val="00A01A74"/>
    <w:rsid w:val="00A32FEB"/>
    <w:rsid w:val="00A41739"/>
    <w:rsid w:val="00A51F03"/>
    <w:rsid w:val="00A524B2"/>
    <w:rsid w:val="00A61B6E"/>
    <w:rsid w:val="00AD5085"/>
    <w:rsid w:val="00AE483D"/>
    <w:rsid w:val="00AF5108"/>
    <w:rsid w:val="00B65CF3"/>
    <w:rsid w:val="00B757EF"/>
    <w:rsid w:val="00B81CF3"/>
    <w:rsid w:val="00B91D44"/>
    <w:rsid w:val="00B973DE"/>
    <w:rsid w:val="00BC3FE0"/>
    <w:rsid w:val="00BD3DC3"/>
    <w:rsid w:val="00C1146F"/>
    <w:rsid w:val="00C25C3C"/>
    <w:rsid w:val="00C43613"/>
    <w:rsid w:val="00C82F82"/>
    <w:rsid w:val="00C955C1"/>
    <w:rsid w:val="00CA4796"/>
    <w:rsid w:val="00CE1F0A"/>
    <w:rsid w:val="00D03F90"/>
    <w:rsid w:val="00D10A45"/>
    <w:rsid w:val="00D27898"/>
    <w:rsid w:val="00DB0755"/>
    <w:rsid w:val="00DB1402"/>
    <w:rsid w:val="00DB4C21"/>
    <w:rsid w:val="00DB6872"/>
    <w:rsid w:val="00DC0DD1"/>
    <w:rsid w:val="00E064DF"/>
    <w:rsid w:val="00E134DA"/>
    <w:rsid w:val="00E67EA2"/>
    <w:rsid w:val="00E86D5A"/>
    <w:rsid w:val="00EA19D2"/>
    <w:rsid w:val="00EE7B52"/>
    <w:rsid w:val="00EF7938"/>
    <w:rsid w:val="00F14462"/>
    <w:rsid w:val="00F26720"/>
    <w:rsid w:val="00F33326"/>
    <w:rsid w:val="00F514E9"/>
    <w:rsid w:val="00F96F13"/>
    <w:rsid w:val="00FD4495"/>
  </w:rsids>
  <m:mathPr>
    <m:mathFont m:val="Arial Unicode MS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AD5085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AD5085"/>
    <w:pPr>
      <w:ind w:left="720"/>
      <w:contextualSpacing/>
    </w:pPr>
  </w:style>
  <w:style w:type="paragraph" w:styleId="ListNumber">
    <w:name w:val="List Number"/>
    <w:basedOn w:val="Normal"/>
    <w:uiPriority w:val="99"/>
    <w:unhideWhenUsed/>
    <w:rsid w:val="00AF5108"/>
    <w:pPr>
      <w:numPr>
        <w:numId w:val="17"/>
      </w:numPr>
      <w:spacing w:after="120" w:line="312" w:lineRule="auto"/>
      <w:ind w:left="547" w:hanging="187"/>
    </w:pPr>
    <w:rPr>
      <w:rFonts w:ascii="Arial" w:hAnsi="Arial"/>
      <w:szCs w:val="28"/>
    </w:rPr>
  </w:style>
  <w:style w:type="character" w:styleId="Hyperlink">
    <w:name w:val="Hyperlink"/>
    <w:basedOn w:val="DefaultParagraphFont"/>
    <w:rsid w:val="00B81CF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5146F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rsid w:val="0073541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35411"/>
    <w:rPr>
      <w:sz w:val="22"/>
      <w:szCs w:val="22"/>
    </w:rPr>
  </w:style>
  <w:style w:type="paragraph" w:styleId="Footer">
    <w:name w:val="footer"/>
    <w:basedOn w:val="Normal"/>
    <w:link w:val="FooterChar"/>
    <w:rsid w:val="0073541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35411"/>
    <w:rPr>
      <w:sz w:val="22"/>
      <w:szCs w:val="22"/>
    </w:rPr>
  </w:style>
  <w:style w:type="paragraph" w:customStyle="1" w:styleId="Default">
    <w:name w:val="Default"/>
    <w:rsid w:val="00180DC7"/>
    <w:pPr>
      <w:widowControl w:val="0"/>
      <w:autoSpaceDE w:val="0"/>
      <w:autoSpaceDN w:val="0"/>
      <w:adjustRightInd w:val="0"/>
    </w:pPr>
    <w:rPr>
      <w:rFonts w:ascii="Candara" w:hAnsi="Candara" w:cs="Candara"/>
      <w:color w:val="000000"/>
    </w:rPr>
  </w:style>
  <w:style w:type="character" w:styleId="PageNumber">
    <w:name w:val="page number"/>
    <w:basedOn w:val="DefaultParagraphFont"/>
    <w:rsid w:val="00C25C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5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3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4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0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0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5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244</Words>
  <Characters>1396</Characters>
  <Application>Microsoft Macintosh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Fort Bragg California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Schneider</dc:creator>
  <cp:keywords/>
  <cp:lastModifiedBy>Alison de Grassi</cp:lastModifiedBy>
  <cp:revision>5</cp:revision>
  <dcterms:created xsi:type="dcterms:W3CDTF">2016-12-02T19:19:00Z</dcterms:created>
  <dcterms:modified xsi:type="dcterms:W3CDTF">2016-12-06T18:06:00Z</dcterms:modified>
</cp:coreProperties>
</file>