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9896" w14:textId="77777777" w:rsidR="00A64398" w:rsidRPr="00C362D5" w:rsidRDefault="0006112E">
      <w:pPr>
        <w:pStyle w:val="BodyText"/>
        <w:ind w:left="4360"/>
        <w:rPr>
          <w:rFonts w:ascii="Myriad Pro" w:hAnsi="Myriad Pro"/>
          <w:sz w:val="22"/>
        </w:rPr>
      </w:pPr>
      <w:r>
        <w:rPr>
          <w:rFonts w:ascii="Myriad Pro" w:hAnsi="Myriad Pro"/>
          <w:noProof/>
          <w:sz w:val="22"/>
        </w:rPr>
        <w:drawing>
          <wp:anchor distT="0" distB="0" distL="114300" distR="114300" simplePos="0" relativeHeight="251658240" behindDoc="0" locked="0" layoutInCell="1" allowOverlap="1" wp14:anchorId="12CA7DA8" wp14:editId="7D435890">
            <wp:simplePos x="0" y="0"/>
            <wp:positionH relativeFrom="column">
              <wp:align>center</wp:align>
            </wp:positionH>
            <wp:positionV relativeFrom="paragraph">
              <wp:posOffset>0</wp:posOffset>
            </wp:positionV>
            <wp:extent cx="1782135" cy="850605"/>
            <wp:effectExtent l="25400" t="0" r="0" b="0"/>
            <wp:wrapTight wrapText="bothSides">
              <wp:wrapPolygon edited="0">
                <wp:start x="-308" y="0"/>
                <wp:lineTo x="-308" y="21285"/>
                <wp:lineTo x="21550" y="21285"/>
                <wp:lineTo x="21550" y="0"/>
                <wp:lineTo x="-308" y="0"/>
              </wp:wrapPolygon>
            </wp:wrapTight>
            <wp:docPr id="2" name="Picture 2" descr="Mendo_logo_US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_logo_USA_RGB.jpg"/>
                    <pic:cNvPicPr/>
                  </pic:nvPicPr>
                  <pic:blipFill>
                    <a:blip r:embed="rId7"/>
                    <a:stretch>
                      <a:fillRect/>
                    </a:stretch>
                  </pic:blipFill>
                  <pic:spPr>
                    <a:xfrm>
                      <a:off x="0" y="0"/>
                      <a:ext cx="1782135" cy="850605"/>
                    </a:xfrm>
                    <a:prstGeom prst="rect">
                      <a:avLst/>
                    </a:prstGeom>
                  </pic:spPr>
                </pic:pic>
              </a:graphicData>
            </a:graphic>
          </wp:anchor>
        </w:drawing>
      </w:r>
    </w:p>
    <w:p w14:paraId="7AB28F06" w14:textId="77777777" w:rsidR="00A64398" w:rsidRPr="00C362D5" w:rsidRDefault="00A64398">
      <w:pPr>
        <w:pStyle w:val="BodyText"/>
        <w:spacing w:before="8"/>
        <w:rPr>
          <w:rFonts w:ascii="Myriad Pro" w:hAnsi="Myriad Pro"/>
          <w:sz w:val="22"/>
        </w:rPr>
      </w:pPr>
    </w:p>
    <w:p w14:paraId="2F25E5E5" w14:textId="77777777" w:rsidR="00FA674D" w:rsidRDefault="00FA674D" w:rsidP="00FF6C80">
      <w:pPr>
        <w:spacing w:before="55" w:line="276" w:lineRule="auto"/>
        <w:ind w:left="1440" w:right="2510"/>
        <w:jc w:val="center"/>
        <w:rPr>
          <w:rFonts w:ascii="Myriad Pro" w:hAnsi="Myriad Pro"/>
          <w:b/>
        </w:rPr>
      </w:pPr>
    </w:p>
    <w:p w14:paraId="5BF160D3" w14:textId="77777777" w:rsidR="00FA674D" w:rsidRDefault="00FA674D" w:rsidP="00FF6C80">
      <w:pPr>
        <w:spacing w:before="55" w:line="276" w:lineRule="auto"/>
        <w:ind w:left="1440" w:right="2510"/>
        <w:jc w:val="center"/>
        <w:rPr>
          <w:rFonts w:ascii="Myriad Pro" w:hAnsi="Myriad Pro"/>
          <w:b/>
        </w:rPr>
      </w:pPr>
    </w:p>
    <w:p w14:paraId="561C684D" w14:textId="77777777" w:rsidR="00A64398" w:rsidRPr="00C362D5" w:rsidRDefault="0006112E" w:rsidP="00FF6C80">
      <w:pPr>
        <w:spacing w:before="55" w:line="276" w:lineRule="auto"/>
        <w:ind w:left="1440" w:right="2510"/>
        <w:jc w:val="center"/>
        <w:rPr>
          <w:rFonts w:ascii="Myriad Pro" w:hAnsi="Myriad Pro"/>
          <w:b/>
        </w:rPr>
      </w:pPr>
      <w:r w:rsidRPr="00C362D5">
        <w:rPr>
          <w:rFonts w:ascii="Myriad Pro" w:hAnsi="Myriad Pro"/>
          <w:b/>
        </w:rPr>
        <w:t xml:space="preserve">MENDOCINO COUNTY TOURISM </w:t>
      </w:r>
      <w:r w:rsidR="00FA674D" w:rsidRPr="00C362D5">
        <w:rPr>
          <w:rFonts w:ascii="Myriad Pro" w:hAnsi="Myriad Pro"/>
          <w:b/>
        </w:rPr>
        <w:t>COMMISSION,</w:t>
      </w:r>
      <w:r w:rsidR="00FA674D">
        <w:rPr>
          <w:rFonts w:ascii="Myriad Pro" w:hAnsi="Myriad Pro"/>
          <w:b/>
        </w:rPr>
        <w:t xml:space="preserve">   I</w:t>
      </w:r>
      <w:r w:rsidRPr="00C362D5">
        <w:rPr>
          <w:rFonts w:ascii="Myriad Pro" w:hAnsi="Myriad Pro"/>
          <w:b/>
        </w:rPr>
        <w:t xml:space="preserve">NC. </w:t>
      </w:r>
      <w:r w:rsidRPr="00C362D5">
        <w:rPr>
          <w:rFonts w:ascii="Myriad Pro" w:hAnsi="Myriad Pro"/>
          <w:b/>
        </w:rPr>
        <w:br/>
      </w:r>
      <w:r w:rsidR="00FA674D">
        <w:rPr>
          <w:rFonts w:ascii="Myriad Pro" w:hAnsi="Myriad Pro"/>
          <w:b/>
        </w:rPr>
        <w:t>ORGANIZATIONAL</w:t>
      </w:r>
      <w:r w:rsidRPr="00C362D5">
        <w:rPr>
          <w:rFonts w:ascii="Myriad Pro" w:hAnsi="Myriad Pro"/>
          <w:b/>
        </w:rPr>
        <w:t xml:space="preserve"> COMMITTEE AGENDA</w:t>
      </w:r>
    </w:p>
    <w:p w14:paraId="1ADA3029" w14:textId="77777777" w:rsidR="00A64398" w:rsidRPr="00C362D5" w:rsidRDefault="00A64398">
      <w:pPr>
        <w:pStyle w:val="BodyText"/>
        <w:spacing w:before="4"/>
        <w:rPr>
          <w:rFonts w:ascii="Myriad Pro" w:hAnsi="Myriad Pro"/>
          <w:sz w:val="22"/>
        </w:rPr>
      </w:pPr>
    </w:p>
    <w:p w14:paraId="3F7654BC" w14:textId="4EA71462" w:rsidR="00A64398" w:rsidRPr="00C362D5" w:rsidRDefault="0006112E" w:rsidP="00A50D82">
      <w:pPr>
        <w:tabs>
          <w:tab w:val="left" w:pos="1552"/>
          <w:tab w:val="left" w:pos="4432"/>
        </w:tabs>
        <w:rPr>
          <w:rFonts w:ascii="Myriad Pro" w:hAnsi="Myriad Pro"/>
        </w:rPr>
      </w:pPr>
      <w:r w:rsidRPr="00C362D5">
        <w:rPr>
          <w:rFonts w:ascii="Myriad Pro" w:hAnsi="Myriad Pro"/>
          <w:b/>
          <w:w w:val="90"/>
        </w:rPr>
        <w:t>DATE:</w:t>
      </w:r>
      <w:r w:rsidRPr="00C362D5">
        <w:rPr>
          <w:rFonts w:ascii="Myriad Pro" w:hAnsi="Myriad Pro"/>
          <w:b/>
          <w:w w:val="90"/>
        </w:rPr>
        <w:tab/>
      </w:r>
      <w:r w:rsidR="00FA674D">
        <w:rPr>
          <w:rFonts w:ascii="Myriad Pro" w:hAnsi="Myriad Pro"/>
        </w:rPr>
        <w:t>Monday</w:t>
      </w:r>
      <w:r w:rsidRPr="009716CC">
        <w:rPr>
          <w:rFonts w:ascii="Myriad Pro" w:hAnsi="Myriad Pro"/>
        </w:rPr>
        <w:t xml:space="preserve"> </w:t>
      </w:r>
      <w:r w:rsidR="00874D18">
        <w:rPr>
          <w:rFonts w:ascii="Myriad Pro" w:hAnsi="Myriad Pro"/>
        </w:rPr>
        <w:t>August 13</w:t>
      </w:r>
      <w:r>
        <w:rPr>
          <w:rFonts w:ascii="Myriad Pro" w:hAnsi="Myriad Pro"/>
        </w:rPr>
        <w:t>,</w:t>
      </w:r>
      <w:r w:rsidRPr="009716CC">
        <w:rPr>
          <w:rFonts w:ascii="Myriad Pro" w:hAnsi="Myriad Pro"/>
        </w:rPr>
        <w:t xml:space="preserve"> 2018</w:t>
      </w:r>
      <w:r w:rsidRPr="00C362D5">
        <w:rPr>
          <w:rFonts w:ascii="Myriad Pro" w:hAnsi="Myriad Pro"/>
          <w:w w:val="95"/>
        </w:rPr>
        <w:tab/>
      </w:r>
      <w:r w:rsidRPr="00C362D5">
        <w:rPr>
          <w:rFonts w:ascii="Myriad Pro" w:hAnsi="Myriad Pro"/>
          <w:w w:val="95"/>
        </w:rPr>
        <w:tab/>
      </w:r>
      <w:r w:rsidRPr="00C362D5">
        <w:rPr>
          <w:rFonts w:ascii="Myriad Pro" w:hAnsi="Myriad Pro"/>
          <w:b/>
          <w:w w:val="95"/>
        </w:rPr>
        <w:t xml:space="preserve">TIME: </w:t>
      </w:r>
      <w:r w:rsidRPr="00C362D5">
        <w:rPr>
          <w:rFonts w:ascii="Myriad Pro" w:hAnsi="Myriad Pro"/>
          <w:b/>
          <w:spacing w:val="6"/>
          <w:w w:val="95"/>
        </w:rPr>
        <w:t xml:space="preserve"> </w:t>
      </w:r>
      <w:r w:rsidR="00FA674D">
        <w:rPr>
          <w:rFonts w:ascii="Myriad Pro" w:hAnsi="Myriad Pro"/>
        </w:rPr>
        <w:t>3:00p</w:t>
      </w:r>
    </w:p>
    <w:p w14:paraId="399D80D8" w14:textId="77777777" w:rsidR="00231C8F" w:rsidRPr="00231C8F" w:rsidRDefault="0006112E" w:rsidP="00FA674D">
      <w:pPr>
        <w:tabs>
          <w:tab w:val="left" w:pos="0"/>
          <w:tab w:val="left" w:pos="1620"/>
        </w:tabs>
        <w:spacing w:before="37"/>
        <w:rPr>
          <w:rFonts w:ascii="Myriad Pro" w:hAnsi="Myriad Pro"/>
        </w:rPr>
      </w:pPr>
      <w:r w:rsidRPr="00C362D5">
        <w:rPr>
          <w:rFonts w:ascii="Myriad Pro" w:hAnsi="Myriad Pro"/>
          <w:b/>
          <w:w w:val="90"/>
        </w:rPr>
        <w:t>LOCATION:</w:t>
      </w:r>
      <w:r w:rsidRPr="00C362D5">
        <w:rPr>
          <w:rFonts w:ascii="Myriad Pro" w:hAnsi="Myriad Pro"/>
          <w:b/>
          <w:w w:val="90"/>
        </w:rPr>
        <w:tab/>
      </w:r>
      <w:r w:rsidR="00FA674D">
        <w:rPr>
          <w:rFonts w:ascii="Myriad Pro" w:hAnsi="Myriad Pro"/>
          <w:w w:val="90"/>
        </w:rPr>
        <w:t xml:space="preserve">345 N. Franklin Street Fort Bragg, CA </w:t>
      </w:r>
    </w:p>
    <w:p w14:paraId="6A64C26C" w14:textId="1A2C831A" w:rsidR="007E174F" w:rsidRPr="007E174F" w:rsidRDefault="0006112E" w:rsidP="00FA674D">
      <w:pPr>
        <w:tabs>
          <w:tab w:val="left" w:pos="0"/>
          <w:tab w:val="left" w:pos="1620"/>
        </w:tabs>
        <w:spacing w:before="37"/>
        <w:rPr>
          <w:rFonts w:ascii="Myriad Pro" w:hAnsi="Myriad Pro"/>
        </w:rPr>
      </w:pPr>
      <w:r w:rsidRPr="00C362D5">
        <w:rPr>
          <w:rFonts w:ascii="Myriad Pro" w:hAnsi="Myriad Pro"/>
          <w:b/>
          <w:w w:val="85"/>
        </w:rPr>
        <w:t>CALL-IN:</w:t>
      </w:r>
      <w:r w:rsidRPr="00C362D5">
        <w:rPr>
          <w:rFonts w:ascii="Myriad Pro" w:hAnsi="Myriad Pro"/>
          <w:b/>
          <w:w w:val="85"/>
        </w:rPr>
        <w:tab/>
      </w:r>
      <w:r w:rsidR="00FA674D" w:rsidRPr="00FA674D">
        <w:rPr>
          <w:rFonts w:asciiTheme="minorHAnsi" w:hAnsiTheme="minorHAnsi" w:cstheme="minorHAnsi"/>
          <w:w w:val="85"/>
        </w:rPr>
        <w:t xml:space="preserve">Redwood Empire Fairgrounds, </w:t>
      </w:r>
      <w:r w:rsidR="00FA674D" w:rsidRPr="00FA674D">
        <w:rPr>
          <w:rFonts w:asciiTheme="minorHAnsi" w:hAnsiTheme="minorHAnsi" w:cstheme="minorHAnsi"/>
          <w:color w:val="222222"/>
          <w:shd w:val="clear" w:color="auto" w:fill="FFFFFF"/>
        </w:rPr>
        <w:t>1055 N State St Ukiah, CA 95482</w:t>
      </w:r>
    </w:p>
    <w:p w14:paraId="36838EEA" w14:textId="77777777" w:rsidR="00102E58" w:rsidRPr="00C362D5" w:rsidRDefault="00AC39FB" w:rsidP="00765A44">
      <w:pPr>
        <w:tabs>
          <w:tab w:val="left" w:pos="0"/>
          <w:tab w:val="left" w:pos="1620"/>
        </w:tabs>
        <w:spacing w:before="37"/>
        <w:ind w:left="1440"/>
        <w:rPr>
          <w:rFonts w:ascii="Myriad Pro" w:hAnsi="Myriad Pro"/>
        </w:rPr>
      </w:pPr>
    </w:p>
    <w:p w14:paraId="700E6D23" w14:textId="77777777" w:rsidR="00231C8F" w:rsidRPr="00231C8F" w:rsidRDefault="0006112E" w:rsidP="00231C8F">
      <w:pPr>
        <w:jc w:val="center"/>
        <w:rPr>
          <w:rFonts w:ascii="Myriad Pro" w:hAnsi="Myriad Pro"/>
          <w:b/>
          <w:bCs/>
        </w:rPr>
      </w:pPr>
      <w:r w:rsidRPr="00231C8F">
        <w:rPr>
          <w:rFonts w:ascii="Myriad Pro" w:hAnsi="Myriad Pro"/>
          <w:b/>
          <w:bCs/>
        </w:rPr>
        <w:t xml:space="preserve">Dial-in Number: </w:t>
      </w:r>
      <w:r w:rsidR="00FA674D">
        <w:rPr>
          <w:rFonts w:ascii="Myriad Pro" w:hAnsi="Myriad Pro"/>
          <w:b/>
          <w:bCs/>
        </w:rPr>
        <w:t>707-479-2400</w:t>
      </w:r>
    </w:p>
    <w:p w14:paraId="747DD884" w14:textId="77777777" w:rsidR="00C362D5" w:rsidRPr="00C362D5" w:rsidRDefault="00AC39FB" w:rsidP="00C362D5">
      <w:pPr>
        <w:jc w:val="center"/>
        <w:rPr>
          <w:rFonts w:ascii="Myriad Pro" w:hAnsi="Myriad Pro"/>
          <w:bCs/>
        </w:rPr>
      </w:pPr>
    </w:p>
    <w:p w14:paraId="1AE82316" w14:textId="77777777" w:rsidR="00A01B67" w:rsidRPr="00C362D5" w:rsidRDefault="0006112E" w:rsidP="00422ACC">
      <w:pPr>
        <w:jc w:val="center"/>
        <w:rPr>
          <w:rFonts w:ascii="Myriad Pro" w:hAnsi="Myriad Pro"/>
          <w:i/>
        </w:rPr>
      </w:pPr>
      <w:r w:rsidRPr="00C362D5">
        <w:rPr>
          <w:rFonts w:ascii="Myriad Pro" w:hAnsi="Myriad Pro"/>
          <w:i/>
        </w:rPr>
        <w:t>*Please note: In accordance with the Brown Act, call-in locations must be listed on the agenda. If anyone from the public is calling in during the meeting, it must be done from or at the locations above.</w:t>
      </w:r>
    </w:p>
    <w:p w14:paraId="5696C275" w14:textId="1C911BB3" w:rsidR="00A64398" w:rsidRPr="00C362D5" w:rsidRDefault="0006112E" w:rsidP="00422ACC">
      <w:pPr>
        <w:pStyle w:val="ListParagraph"/>
        <w:numPr>
          <w:ilvl w:val="0"/>
          <w:numId w:val="4"/>
        </w:numPr>
        <w:rPr>
          <w:rFonts w:ascii="Myriad Pro" w:hAnsi="Myriad Pro"/>
        </w:rPr>
      </w:pPr>
      <w:r w:rsidRPr="00C362D5">
        <w:rPr>
          <w:rFonts w:ascii="Myriad Pro" w:hAnsi="Myriad Pro"/>
        </w:rPr>
        <w:t>CALL TO ORDER</w:t>
      </w:r>
      <w:r w:rsidR="00845B73">
        <w:rPr>
          <w:rFonts w:ascii="Myriad Pro" w:hAnsi="Myriad Pro"/>
        </w:rPr>
        <w:t>: Sharon Davis called the meeting to order at 3:02pm</w:t>
      </w:r>
    </w:p>
    <w:p w14:paraId="70AED692" w14:textId="54DBF18D" w:rsidR="00A64398" w:rsidRPr="00C362D5" w:rsidRDefault="0006112E" w:rsidP="00422ACC">
      <w:pPr>
        <w:pStyle w:val="ListParagraph"/>
        <w:numPr>
          <w:ilvl w:val="0"/>
          <w:numId w:val="4"/>
        </w:numPr>
        <w:rPr>
          <w:rFonts w:ascii="Myriad Pro" w:hAnsi="Myriad Pro"/>
        </w:rPr>
      </w:pPr>
      <w:r w:rsidRPr="00C362D5">
        <w:rPr>
          <w:rFonts w:ascii="Myriad Pro" w:hAnsi="Myriad Pro"/>
        </w:rPr>
        <w:t>ROLL CALL</w:t>
      </w:r>
      <w:r w:rsidR="00845B73">
        <w:rPr>
          <w:rFonts w:ascii="Myriad Pro" w:hAnsi="Myriad Pro"/>
        </w:rPr>
        <w:t xml:space="preserve">: Sharon Davis, Wendy Roberts, Jennifer Seward on the phone and Staff Travis Scott </w:t>
      </w:r>
    </w:p>
    <w:p w14:paraId="7E6A9798" w14:textId="77777777" w:rsidR="00A64398" w:rsidRPr="00C362D5" w:rsidRDefault="0006112E" w:rsidP="00422ACC">
      <w:pPr>
        <w:pStyle w:val="ListParagraph"/>
        <w:numPr>
          <w:ilvl w:val="0"/>
          <w:numId w:val="4"/>
        </w:numPr>
        <w:rPr>
          <w:rFonts w:ascii="Myriad Pro" w:hAnsi="Myriad Pro"/>
        </w:rPr>
      </w:pPr>
      <w:r w:rsidRPr="00C362D5">
        <w:rPr>
          <w:rFonts w:ascii="Myriad Pro" w:hAnsi="Myriad Pro"/>
        </w:rPr>
        <w:t>PUBLIC COMMENT –</w:t>
      </w:r>
      <w:r w:rsidRPr="00C362D5">
        <w:rPr>
          <w:rFonts w:ascii="Myriad Pro" w:hAnsi="Myriad Pro"/>
          <w:i/>
        </w:rPr>
        <w:t xml:space="preserve">Pursuant to the Brown Act, the Committee cannot discuss issues or </w:t>
      </w:r>
      <w:proofErr w:type="gramStart"/>
      <w:r w:rsidRPr="00C362D5">
        <w:rPr>
          <w:rFonts w:ascii="Myriad Pro" w:hAnsi="Myriad Pro"/>
          <w:i/>
        </w:rPr>
        <w:t>take action</w:t>
      </w:r>
      <w:proofErr w:type="gramEnd"/>
      <w:r w:rsidRPr="00C362D5">
        <w:rPr>
          <w:rFonts w:ascii="Myriad Pro" w:hAnsi="Myriad Pro"/>
          <w:i/>
        </w:rPr>
        <w:t xml:space="preserve"> on any requests during the comment period</w:t>
      </w:r>
    </w:p>
    <w:p w14:paraId="5A46AC76" w14:textId="77398F8A" w:rsidR="00983257" w:rsidRPr="00C362D5" w:rsidRDefault="0006112E" w:rsidP="00A01B67">
      <w:pPr>
        <w:pStyle w:val="ListParagraph"/>
        <w:numPr>
          <w:ilvl w:val="0"/>
          <w:numId w:val="4"/>
        </w:numPr>
        <w:rPr>
          <w:rFonts w:ascii="Myriad Pro" w:hAnsi="Myriad Pro"/>
        </w:rPr>
      </w:pPr>
      <w:r w:rsidRPr="00C362D5">
        <w:rPr>
          <w:rFonts w:ascii="Myriad Pro" w:hAnsi="Myriad Pro"/>
        </w:rPr>
        <w:t>APPROVE MINUTES:</w:t>
      </w:r>
      <w:r w:rsidR="00FA674D">
        <w:rPr>
          <w:rFonts w:ascii="Myriad Pro" w:hAnsi="Myriad Pro"/>
        </w:rPr>
        <w:t xml:space="preserve">  </w:t>
      </w:r>
      <w:r w:rsidR="00874D18">
        <w:rPr>
          <w:rFonts w:ascii="Myriad Pro" w:hAnsi="Myriad Pro"/>
        </w:rPr>
        <w:t xml:space="preserve">Minutes from July 9, 2018 </w:t>
      </w:r>
    </w:p>
    <w:p w14:paraId="645309A6" w14:textId="77777777" w:rsidR="00FA674D" w:rsidRDefault="00FA674D" w:rsidP="00FA674D">
      <w:pPr>
        <w:pStyle w:val="ListParagraph"/>
        <w:numPr>
          <w:ilvl w:val="0"/>
          <w:numId w:val="4"/>
        </w:numPr>
        <w:rPr>
          <w:rFonts w:ascii="Myriad Pro" w:hAnsi="Myriad Pro"/>
        </w:rPr>
      </w:pPr>
      <w:r>
        <w:rPr>
          <w:rFonts w:ascii="Myriad Pro" w:hAnsi="Myriad Pro"/>
        </w:rPr>
        <w:t>Board of Director Vacancies (MCTC)</w:t>
      </w:r>
    </w:p>
    <w:p w14:paraId="60A61CE3" w14:textId="76448E9A" w:rsidR="00FA674D" w:rsidRDefault="00FA674D" w:rsidP="00FA674D">
      <w:pPr>
        <w:pStyle w:val="ListParagraph"/>
        <w:numPr>
          <w:ilvl w:val="1"/>
          <w:numId w:val="4"/>
        </w:numPr>
        <w:rPr>
          <w:rFonts w:ascii="Myriad Pro" w:hAnsi="Myriad Pro"/>
        </w:rPr>
      </w:pPr>
      <w:r>
        <w:rPr>
          <w:rFonts w:ascii="Myriad Pro" w:hAnsi="Myriad Pro"/>
        </w:rPr>
        <w:t>Identification of Possible Candidates</w:t>
      </w:r>
    </w:p>
    <w:p w14:paraId="14AD18AA" w14:textId="45C40EE4" w:rsidR="00845B73" w:rsidRDefault="00845B73" w:rsidP="00845B73">
      <w:pPr>
        <w:pStyle w:val="ListParagraph"/>
        <w:numPr>
          <w:ilvl w:val="2"/>
          <w:numId w:val="4"/>
        </w:numPr>
        <w:rPr>
          <w:rFonts w:ascii="Myriad Pro" w:hAnsi="Myriad Pro"/>
        </w:rPr>
      </w:pPr>
      <w:r>
        <w:rPr>
          <w:rFonts w:ascii="Myriad Pro" w:hAnsi="Myriad Pro"/>
        </w:rPr>
        <w:t>Travis has spoken with Anna B</w:t>
      </w:r>
      <w:r w:rsidR="001A5829">
        <w:rPr>
          <w:rFonts w:ascii="Myriad Pro" w:hAnsi="Myriad Pro"/>
        </w:rPr>
        <w:t>eus</w:t>
      </w:r>
      <w:r>
        <w:rPr>
          <w:rFonts w:ascii="Myriad Pro" w:hAnsi="Myriad Pro"/>
        </w:rPr>
        <w:t>elin</w:t>
      </w:r>
      <w:r w:rsidR="001A5829">
        <w:rPr>
          <w:rFonts w:ascii="Myriad Pro" w:hAnsi="Myriad Pro"/>
        </w:rPr>
        <w:t>ck</w:t>
      </w:r>
      <w:r>
        <w:rPr>
          <w:rFonts w:ascii="Myriad Pro" w:hAnsi="Myriad Pro"/>
        </w:rPr>
        <w:t xml:space="preserve"> from </w:t>
      </w:r>
      <w:proofErr w:type="spellStart"/>
      <w:r>
        <w:rPr>
          <w:rFonts w:ascii="Myriad Pro" w:hAnsi="Myriad Pro"/>
        </w:rPr>
        <w:t>Campovida</w:t>
      </w:r>
      <w:proofErr w:type="spellEnd"/>
      <w:r>
        <w:rPr>
          <w:rFonts w:ascii="Myriad Pro" w:hAnsi="Myriad Pro"/>
        </w:rPr>
        <w:t xml:space="preserve"> for either BID, Small Lodging or Restaurant.  She didn’t totally agree but, didn’t decline. </w:t>
      </w:r>
    </w:p>
    <w:p w14:paraId="1C05582B" w14:textId="42BF10E5" w:rsidR="00845B73" w:rsidRDefault="00845B73" w:rsidP="00845B73">
      <w:pPr>
        <w:pStyle w:val="ListParagraph"/>
        <w:numPr>
          <w:ilvl w:val="2"/>
          <w:numId w:val="4"/>
        </w:numPr>
        <w:rPr>
          <w:rFonts w:ascii="Myriad Pro" w:hAnsi="Myriad Pro"/>
        </w:rPr>
      </w:pPr>
      <w:proofErr w:type="spellStart"/>
      <w:r>
        <w:rPr>
          <w:rFonts w:ascii="Myriad Pro" w:hAnsi="Myriad Pro"/>
        </w:rPr>
        <w:t>M</w:t>
      </w:r>
      <w:r w:rsidR="00E87EDD">
        <w:rPr>
          <w:rFonts w:ascii="Myriad Pro" w:hAnsi="Myriad Pro"/>
        </w:rPr>
        <w:t>aegen</w:t>
      </w:r>
      <w:proofErr w:type="spellEnd"/>
      <w:r>
        <w:rPr>
          <w:rFonts w:ascii="Myriad Pro" w:hAnsi="Myriad Pro"/>
        </w:rPr>
        <w:t xml:space="preserve"> Loring from </w:t>
      </w:r>
      <w:proofErr w:type="spellStart"/>
      <w:r>
        <w:rPr>
          <w:rFonts w:ascii="Myriad Pro" w:hAnsi="Myriad Pro"/>
        </w:rPr>
        <w:t>Noyo</w:t>
      </w:r>
      <w:proofErr w:type="spellEnd"/>
      <w:r>
        <w:rPr>
          <w:rFonts w:ascii="Myriad Pro" w:hAnsi="Myriad Pro"/>
        </w:rPr>
        <w:t xml:space="preserve"> Harbor Inn is willing and has agreed to apply for either the </w:t>
      </w:r>
      <w:r w:rsidR="00FB1CB9">
        <w:rPr>
          <w:rFonts w:ascii="Myriad Pro" w:hAnsi="Myriad Pro"/>
        </w:rPr>
        <w:t>Restaurant</w:t>
      </w:r>
      <w:r>
        <w:rPr>
          <w:rFonts w:ascii="Myriad Pro" w:hAnsi="Myriad Pro"/>
        </w:rPr>
        <w:t xml:space="preserve"> seat or Small Lodging.  </w:t>
      </w:r>
    </w:p>
    <w:p w14:paraId="291A8B6B" w14:textId="77777777" w:rsidR="00845B73" w:rsidRDefault="00845B73" w:rsidP="00845B73">
      <w:pPr>
        <w:pStyle w:val="ListParagraph"/>
        <w:numPr>
          <w:ilvl w:val="2"/>
          <w:numId w:val="4"/>
        </w:numPr>
        <w:rPr>
          <w:rFonts w:ascii="Myriad Pro" w:hAnsi="Myriad Pro"/>
        </w:rPr>
      </w:pPr>
      <w:r>
        <w:rPr>
          <w:rFonts w:ascii="Myriad Pro" w:hAnsi="Myriad Pro"/>
        </w:rPr>
        <w:t>Sharon spoke with Joe Seta who declined he would think of someone in his organization who would possibly apply.</w:t>
      </w:r>
    </w:p>
    <w:p w14:paraId="3F1F9DDC" w14:textId="02B107EC" w:rsidR="00845B73" w:rsidRDefault="00845B73" w:rsidP="00845B73">
      <w:pPr>
        <w:pStyle w:val="ListParagraph"/>
        <w:numPr>
          <w:ilvl w:val="2"/>
          <w:numId w:val="4"/>
        </w:numPr>
        <w:rPr>
          <w:rFonts w:ascii="Myriad Pro" w:hAnsi="Myriad Pro"/>
        </w:rPr>
      </w:pPr>
      <w:r>
        <w:rPr>
          <w:rFonts w:ascii="Myriad Pro" w:hAnsi="Myriad Pro"/>
        </w:rPr>
        <w:t xml:space="preserve">Jim Hurst from Crow’s Nest declined and suggested his son Jason Hurst or Troy Barrett.  The committee feels neither are great fits for MCTC. </w:t>
      </w:r>
      <w:r w:rsidRPr="00845B73">
        <w:rPr>
          <w:rFonts w:ascii="Myriad Pro" w:hAnsi="Myriad Pro"/>
        </w:rPr>
        <w:t xml:space="preserve"> </w:t>
      </w:r>
    </w:p>
    <w:p w14:paraId="5F828B8E" w14:textId="7D9258BA" w:rsidR="001A5829" w:rsidRDefault="00845B73" w:rsidP="00845B73">
      <w:pPr>
        <w:pStyle w:val="ListParagraph"/>
        <w:numPr>
          <w:ilvl w:val="2"/>
          <w:numId w:val="4"/>
        </w:numPr>
        <w:rPr>
          <w:rFonts w:ascii="Myriad Pro" w:hAnsi="Myriad Pro"/>
        </w:rPr>
      </w:pPr>
      <w:r>
        <w:rPr>
          <w:rFonts w:ascii="Myriad Pro" w:hAnsi="Myriad Pro"/>
        </w:rPr>
        <w:t xml:space="preserve">Jennifer reached out to Deborah Watson and hasn’t received a call back. </w:t>
      </w:r>
      <w:r w:rsidR="001A5829" w:rsidRPr="00EA57A0">
        <w:rPr>
          <w:rFonts w:ascii="Myriad Pro" w:hAnsi="Myriad Pro"/>
        </w:rPr>
        <w:t>She will reach out to Jitu as ask him to stay on MCTC BOD.</w:t>
      </w:r>
      <w:r w:rsidR="001A5829">
        <w:rPr>
          <w:rFonts w:ascii="Myriad Pro" w:hAnsi="Myriad Pro"/>
        </w:rPr>
        <w:t xml:space="preserve">  </w:t>
      </w:r>
    </w:p>
    <w:p w14:paraId="5C898B80" w14:textId="0D7C192C" w:rsidR="00845B73" w:rsidRDefault="001A5829" w:rsidP="00845B73">
      <w:pPr>
        <w:pStyle w:val="ListParagraph"/>
        <w:numPr>
          <w:ilvl w:val="2"/>
          <w:numId w:val="4"/>
        </w:numPr>
        <w:rPr>
          <w:rFonts w:ascii="Myriad Pro" w:hAnsi="Myriad Pro"/>
        </w:rPr>
      </w:pPr>
      <w:r>
        <w:rPr>
          <w:rFonts w:ascii="Myriad Pro" w:hAnsi="Myriad Pro"/>
        </w:rPr>
        <w:t xml:space="preserve">Wendy suggests keeping the new owners of Café Beaujolais on our potential list for future year recruitment.  </w:t>
      </w:r>
    </w:p>
    <w:p w14:paraId="6CDE6661" w14:textId="3EC8491C" w:rsidR="001A5829" w:rsidRPr="00845B73" w:rsidRDefault="001A5829" w:rsidP="00845B73">
      <w:pPr>
        <w:pStyle w:val="ListParagraph"/>
        <w:numPr>
          <w:ilvl w:val="2"/>
          <w:numId w:val="4"/>
        </w:numPr>
        <w:rPr>
          <w:rFonts w:ascii="Myriad Pro" w:hAnsi="Myriad Pro"/>
        </w:rPr>
      </w:pPr>
      <w:r>
        <w:rPr>
          <w:rFonts w:ascii="Myriad Pro" w:hAnsi="Myriad Pro"/>
        </w:rPr>
        <w:t xml:space="preserve">Sharon Davis has agreed to stay on MCTC BOD unless she can convince one of her BOD members to take her seat.  Bernadette Byrne has agreed to stay on the MCTC BOD for another term.  </w:t>
      </w:r>
    </w:p>
    <w:p w14:paraId="1B1008D9" w14:textId="3368F232" w:rsidR="00845B73" w:rsidRDefault="00FA674D" w:rsidP="00845B73">
      <w:pPr>
        <w:pStyle w:val="ListParagraph"/>
        <w:numPr>
          <w:ilvl w:val="1"/>
          <w:numId w:val="4"/>
        </w:numPr>
        <w:rPr>
          <w:rFonts w:ascii="Myriad Pro" w:hAnsi="Myriad Pro"/>
        </w:rPr>
      </w:pPr>
      <w:r>
        <w:rPr>
          <w:rFonts w:ascii="Myriad Pro" w:hAnsi="Myriad Pro"/>
        </w:rPr>
        <w:lastRenderedPageBreak/>
        <w:t>Process</w:t>
      </w:r>
    </w:p>
    <w:p w14:paraId="5C202707" w14:textId="14CE8ECF" w:rsidR="00845B73" w:rsidRDefault="00845B73" w:rsidP="00845B73">
      <w:pPr>
        <w:pStyle w:val="ListParagraph"/>
        <w:numPr>
          <w:ilvl w:val="2"/>
          <w:numId w:val="4"/>
        </w:numPr>
        <w:rPr>
          <w:rFonts w:ascii="Myriad Pro" w:hAnsi="Myriad Pro"/>
        </w:rPr>
      </w:pPr>
      <w:r>
        <w:rPr>
          <w:rFonts w:ascii="Myriad Pro" w:hAnsi="Myriad Pro"/>
        </w:rPr>
        <w:t xml:space="preserve">Travis has updated the letter for Shari to send in September.  The Opportunities page on MCTC website is updated and the link to the application is active.  </w:t>
      </w:r>
    </w:p>
    <w:p w14:paraId="534953D8" w14:textId="177771A2" w:rsidR="00845B73" w:rsidRPr="00EA57A0" w:rsidRDefault="00845B73" w:rsidP="00845B73">
      <w:pPr>
        <w:pStyle w:val="ListParagraph"/>
        <w:numPr>
          <w:ilvl w:val="2"/>
          <w:numId w:val="4"/>
        </w:numPr>
        <w:rPr>
          <w:rFonts w:ascii="Myriad Pro" w:hAnsi="Myriad Pro"/>
        </w:rPr>
      </w:pPr>
      <w:r w:rsidRPr="00EA57A0">
        <w:rPr>
          <w:rFonts w:ascii="Myriad Pro" w:hAnsi="Myriad Pro"/>
        </w:rPr>
        <w:t xml:space="preserve">Committee members requested a copy of last years BID percentages so that they could help identify potential candidates. </w:t>
      </w:r>
      <w:r w:rsidR="001A5829" w:rsidRPr="00EA57A0">
        <w:rPr>
          <w:rFonts w:ascii="Myriad Pro" w:hAnsi="Myriad Pro"/>
        </w:rPr>
        <w:t xml:space="preserve">As well as the updated Letter of Vacancies.  Travis will supply.  </w:t>
      </w:r>
    </w:p>
    <w:p w14:paraId="5E556884" w14:textId="77777777" w:rsidR="00FA674D" w:rsidRDefault="00FA674D" w:rsidP="00FA674D">
      <w:pPr>
        <w:pStyle w:val="ListParagraph"/>
        <w:numPr>
          <w:ilvl w:val="0"/>
          <w:numId w:val="4"/>
        </w:numPr>
        <w:rPr>
          <w:rFonts w:ascii="Myriad Pro" w:hAnsi="Myriad Pro"/>
        </w:rPr>
      </w:pPr>
      <w:r>
        <w:rPr>
          <w:rFonts w:ascii="Myriad Pro" w:hAnsi="Myriad Pro"/>
        </w:rPr>
        <w:t>BID Advisory Board Vacancies</w:t>
      </w:r>
    </w:p>
    <w:p w14:paraId="79FC63C4" w14:textId="1680A460" w:rsidR="00845B73" w:rsidRDefault="00FA674D" w:rsidP="00845B73">
      <w:pPr>
        <w:pStyle w:val="ListParagraph"/>
        <w:numPr>
          <w:ilvl w:val="1"/>
          <w:numId w:val="4"/>
        </w:numPr>
        <w:rPr>
          <w:rFonts w:ascii="Myriad Pro" w:hAnsi="Myriad Pro"/>
        </w:rPr>
      </w:pPr>
      <w:r>
        <w:rPr>
          <w:rFonts w:ascii="Myriad Pro" w:hAnsi="Myriad Pro"/>
        </w:rPr>
        <w:t>Identification of Possible Candidate</w:t>
      </w:r>
      <w:r w:rsidR="00845B73">
        <w:rPr>
          <w:rFonts w:ascii="Myriad Pro" w:hAnsi="Myriad Pro"/>
        </w:rPr>
        <w:t>s</w:t>
      </w:r>
    </w:p>
    <w:p w14:paraId="602EAAF3" w14:textId="27D6ADC0" w:rsidR="00845B73" w:rsidRPr="00845B73" w:rsidRDefault="00845B73" w:rsidP="00845B73">
      <w:pPr>
        <w:pStyle w:val="ListParagraph"/>
        <w:numPr>
          <w:ilvl w:val="2"/>
          <w:numId w:val="4"/>
        </w:numPr>
        <w:rPr>
          <w:rFonts w:ascii="Myriad Pro" w:hAnsi="Myriad Pro"/>
        </w:rPr>
      </w:pPr>
      <w:r>
        <w:rPr>
          <w:rFonts w:ascii="Myriad Pro" w:hAnsi="Myriad Pro"/>
        </w:rPr>
        <w:t xml:space="preserve">See </w:t>
      </w:r>
      <w:proofErr w:type="spellStart"/>
      <w:r w:rsidR="001F72D0">
        <w:rPr>
          <w:rFonts w:ascii="Myriad Pro" w:hAnsi="Myriad Pro"/>
        </w:rPr>
        <w:t>V</w:t>
      </w:r>
      <w:r>
        <w:rPr>
          <w:rFonts w:ascii="Myriad Pro" w:hAnsi="Myriad Pro"/>
        </w:rPr>
        <w:t>.a.i</w:t>
      </w:r>
      <w:proofErr w:type="spellEnd"/>
    </w:p>
    <w:p w14:paraId="080F7C66" w14:textId="5EEA20D0" w:rsidR="00FA674D" w:rsidRPr="002762D3" w:rsidRDefault="00FA674D" w:rsidP="002762D3">
      <w:pPr>
        <w:ind w:left="720"/>
        <w:rPr>
          <w:rFonts w:ascii="Myriad Pro" w:hAnsi="Myriad Pro"/>
        </w:rPr>
      </w:pPr>
      <w:bookmarkStart w:id="0" w:name="_GoBack"/>
      <w:bookmarkEnd w:id="0"/>
    </w:p>
    <w:p w14:paraId="5524181D" w14:textId="77777777" w:rsidR="00FF6C80" w:rsidRDefault="00AC39FB" w:rsidP="00FA674D">
      <w:pPr>
        <w:rPr>
          <w:rFonts w:ascii="Myriad Pro" w:hAnsi="Myriad Pro"/>
        </w:rPr>
      </w:pPr>
    </w:p>
    <w:p w14:paraId="544E9977" w14:textId="77777777" w:rsidR="00853D8E" w:rsidRDefault="00FA674D" w:rsidP="00853D8E">
      <w:pPr>
        <w:ind w:firstLine="360"/>
        <w:rPr>
          <w:rFonts w:ascii="Myriad Pro" w:hAnsi="Myriad Pro"/>
        </w:rPr>
      </w:pPr>
      <w:r>
        <w:rPr>
          <w:rFonts w:ascii="Myriad Pro" w:hAnsi="Myriad Pro"/>
          <w:b/>
        </w:rPr>
        <w:t>N</w:t>
      </w:r>
      <w:r w:rsidR="0006112E" w:rsidRPr="00C362D5">
        <w:rPr>
          <w:rFonts w:ascii="Myriad Pro" w:hAnsi="Myriad Pro"/>
          <w:b/>
        </w:rPr>
        <w:t>EXT MEETING DATE</w:t>
      </w:r>
      <w:r w:rsidR="00853D8E">
        <w:rPr>
          <w:rFonts w:ascii="Myriad Pro" w:hAnsi="Myriad Pro"/>
          <w:b/>
        </w:rPr>
        <w:t xml:space="preserve">:  </w:t>
      </w:r>
      <w:r w:rsidR="00853D8E">
        <w:rPr>
          <w:rFonts w:ascii="Myriad Pro" w:hAnsi="Myriad Pro"/>
        </w:rPr>
        <w:t xml:space="preserve">Monday 9/10/18 3pm VMC Fort Bragg.  </w:t>
      </w:r>
    </w:p>
    <w:p w14:paraId="63CBAD58" w14:textId="77777777" w:rsidR="00853D8E" w:rsidRDefault="00853D8E" w:rsidP="00853D8E">
      <w:pPr>
        <w:ind w:firstLine="360"/>
        <w:rPr>
          <w:rFonts w:ascii="Myriad Pro" w:hAnsi="Myriad Pro"/>
          <w:b/>
        </w:rPr>
      </w:pPr>
    </w:p>
    <w:p w14:paraId="3CA4D06F" w14:textId="2C373A7D" w:rsidR="00231C8F" w:rsidRPr="00853D8E" w:rsidRDefault="0006112E" w:rsidP="00853D8E">
      <w:pPr>
        <w:ind w:firstLine="360"/>
        <w:rPr>
          <w:rFonts w:ascii="Myriad Pro" w:hAnsi="Myriad Pro"/>
        </w:rPr>
      </w:pPr>
      <w:r w:rsidRPr="00C362D5">
        <w:rPr>
          <w:rFonts w:ascii="Myriad Pro" w:hAnsi="Myriad Pro"/>
          <w:b/>
        </w:rPr>
        <w:t>ADJOURN</w:t>
      </w:r>
      <w:r w:rsidR="00853D8E">
        <w:rPr>
          <w:rFonts w:ascii="Myriad Pro" w:hAnsi="Myriad Pro"/>
          <w:b/>
        </w:rPr>
        <w:t xml:space="preserve">: </w:t>
      </w:r>
      <w:r w:rsidR="00853D8E" w:rsidRPr="00853D8E">
        <w:rPr>
          <w:rFonts w:ascii="Myriad Pro" w:hAnsi="Myriad Pro"/>
        </w:rPr>
        <w:t>3:25p</w:t>
      </w:r>
    </w:p>
    <w:p w14:paraId="19DCFA7C" w14:textId="77777777" w:rsidR="00231C8F" w:rsidRDefault="00AC39FB" w:rsidP="00C362D5">
      <w:pPr>
        <w:ind w:firstLine="360"/>
        <w:rPr>
          <w:rFonts w:ascii="Myriad Pro" w:hAnsi="Myriad Pro"/>
          <w:b/>
        </w:rPr>
      </w:pPr>
    </w:p>
    <w:p w14:paraId="4D821773" w14:textId="77777777" w:rsidR="00A64398" w:rsidRPr="00231C8F" w:rsidRDefault="00A64398" w:rsidP="00231C8F">
      <w:pPr>
        <w:ind w:firstLine="360"/>
        <w:rPr>
          <w:rFonts w:ascii="Myriad Pro" w:hAnsi="Myriad Pro"/>
        </w:rPr>
      </w:pPr>
    </w:p>
    <w:sectPr w:rsidR="00A64398" w:rsidRPr="00231C8F" w:rsidSect="00FA2D21">
      <w:footerReference w:type="even" r:id="rId8"/>
      <w:footerReference w:type="default" r:id="rId9"/>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CE70" w14:textId="77777777" w:rsidR="00AC39FB" w:rsidRDefault="00AC39FB">
      <w:r>
        <w:separator/>
      </w:r>
    </w:p>
  </w:endnote>
  <w:endnote w:type="continuationSeparator" w:id="0">
    <w:p w14:paraId="24644EAD" w14:textId="77777777" w:rsidR="00AC39FB" w:rsidRDefault="00AC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A1A1" w14:textId="77777777" w:rsidR="008201D5" w:rsidRDefault="0006112E" w:rsidP="00043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E09F31" w14:textId="77777777" w:rsidR="008201D5" w:rsidRDefault="00AC39FB" w:rsidP="00B36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2F89" w14:textId="77777777" w:rsidR="008201D5" w:rsidRPr="00B3608C" w:rsidRDefault="0006112E"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Pr>
        <w:rStyle w:val="PageNumber"/>
        <w:rFonts w:ascii="Myriad Pro" w:hAnsi="Myriad Pro"/>
        <w:noProof/>
        <w:sz w:val="18"/>
      </w:rPr>
      <w:t>1</w:t>
    </w:r>
    <w:r w:rsidRPr="00B3608C">
      <w:rPr>
        <w:rStyle w:val="PageNumber"/>
        <w:rFonts w:ascii="Myriad Pro" w:hAnsi="Myriad Pro"/>
        <w:sz w:val="18"/>
      </w:rPr>
      <w:fldChar w:fldCharType="end"/>
    </w:r>
  </w:p>
  <w:p w14:paraId="10E24602" w14:textId="77777777" w:rsidR="008201D5" w:rsidRDefault="00AC39FB" w:rsidP="00B360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D26C" w14:textId="77777777" w:rsidR="00AC39FB" w:rsidRDefault="00AC39FB">
      <w:r>
        <w:separator/>
      </w:r>
    </w:p>
  </w:footnote>
  <w:footnote w:type="continuationSeparator" w:id="0">
    <w:p w14:paraId="746FE627" w14:textId="77777777" w:rsidR="00AC39FB" w:rsidRDefault="00AC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4" w15:restartNumberingAfterBreak="0">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98"/>
    <w:rsid w:val="0006112E"/>
    <w:rsid w:val="001A5829"/>
    <w:rsid w:val="001F72D0"/>
    <w:rsid w:val="002762D3"/>
    <w:rsid w:val="00297D33"/>
    <w:rsid w:val="003945EB"/>
    <w:rsid w:val="004B6479"/>
    <w:rsid w:val="00654B7C"/>
    <w:rsid w:val="00845B73"/>
    <w:rsid w:val="00853D8E"/>
    <w:rsid w:val="00874D18"/>
    <w:rsid w:val="00A64398"/>
    <w:rsid w:val="00AC39FB"/>
    <w:rsid w:val="00E87EDD"/>
    <w:rsid w:val="00EA57A0"/>
    <w:rsid w:val="00EF139C"/>
    <w:rsid w:val="00FA674D"/>
    <w:rsid w:val="00FB1C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4FE8A"/>
  <w15:docId w15:val="{B810BA8A-B3E4-4CEF-9D62-9A40ED1B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Scott</dc:creator>
  <cp:lastModifiedBy>Travis Scott</cp:lastModifiedBy>
  <cp:revision>10</cp:revision>
  <cp:lastPrinted>2017-06-12T20:28:00Z</cp:lastPrinted>
  <dcterms:created xsi:type="dcterms:W3CDTF">2018-08-13T23:26:00Z</dcterms:created>
  <dcterms:modified xsi:type="dcterms:W3CDTF">2018-09-05T23:29:00Z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